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8C83D" w14:textId="77777777" w:rsidR="005D0016" w:rsidRPr="005D0016" w:rsidRDefault="00B12D01" w:rsidP="007A1B88">
      <w:pPr>
        <w:pStyle w:val="TitlePurp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E69A44" wp14:editId="72B91232">
                <wp:simplePos x="0" y="0"/>
                <mc:AlternateContent>
                  <mc:Choice Requires="wp14">
                    <wp:positionH relativeFrom="page">
                      <wp14:pctPosHOffset>0</wp14:pctPosHOffset>
                    </wp:positionH>
                  </mc:Choice>
                  <mc:Fallback>
                    <wp:positionH relativeFrom="page">
                      <wp:posOffset>0</wp:posOffset>
                    </wp:positionH>
                  </mc:Fallback>
                </mc:AlternateContent>
                <wp:positionV relativeFrom="page">
                  <wp:align>top</wp:align>
                </wp:positionV>
                <wp:extent cx="7564755" cy="1302385"/>
                <wp:effectExtent l="0" t="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755" cy="1302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5DDF5" w14:textId="77777777" w:rsidR="00774868" w:rsidRPr="0089379A" w:rsidRDefault="00774868" w:rsidP="003C765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7FB4A3" wp14:editId="6641A090">
                                  <wp:extent cx="689684" cy="10080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s_0000s_0010_Layer-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684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288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95.65pt;height:102.55pt;z-index:251659264;visibility:visible;mso-wrap-style:square;mso-width-percent:0;mso-height-percent:0;mso-left-percent:0;mso-wrap-distance-left:9pt;mso-wrap-distance-top:0;mso-wrap-distance-right:9pt;mso-wrap-distance-bottom:0;mso-position-horizontal-relative:page;mso-position-vertical:top;mso-position-vertical-relative:page;mso-width-percent:0;mso-height-percent:0;mso-lef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" filled="f" stroked="f" strokeweight=".5pt">
                <v:textbox inset="0,3mm,8mm,0">
                  <w:txbxContent>
                    <w:p w14:paraId="5B55DDF5" w14:textId="77777777" w:rsidR="00B30725" w:rsidRPr="0089379A" w:rsidRDefault="00B30725" w:rsidP="003C765E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7FB4A3" wp14:editId="6641A090">
                            <wp:extent cx="689684" cy="10080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s_0000s_0010_Layer-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684" cy="10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16C21" w:rsidRPr="00716C21">
        <w:rPr>
          <w:lang w:eastAsia="en-GB"/>
        </w:rPr>
        <w:t>A Qualitative Audit of Spirometry Standards in General Practice</w:t>
      </w:r>
    </w:p>
    <w:p w14:paraId="6BC6AF5D" w14:textId="2771DE5A" w:rsidR="00716C21" w:rsidRPr="00716C21" w:rsidRDefault="00716C21" w:rsidP="00716C21">
      <w:r w:rsidRPr="00716C21">
        <w:t>Spirometry is an accurate, objective and reproducible measurement of lung volume and flow rate</w:t>
      </w:r>
      <w:r w:rsidR="00F161B4">
        <w:t>,</w:t>
      </w:r>
      <w:r w:rsidRPr="00716C21">
        <w:t xml:space="preserve"> however</w:t>
      </w:r>
      <w:r w:rsidR="00F161B4">
        <w:t>,</w:t>
      </w:r>
      <w:r w:rsidRPr="00716C21">
        <w:t xml:space="preserve"> it is a difficult test to perform and patients require significant guidance from a trained operator if the test is to be performed to an acceptable standard. High quality, properly interpreted spirometry is fundamental to making a respiratory diagnosis. Poorly performed spirometry can result in incorrect diagnosis, leading to inappropriate management of the condition and </w:t>
      </w:r>
      <w:r w:rsidR="00E65625">
        <w:t>inappropriate use of</w:t>
      </w:r>
      <w:r w:rsidRPr="00716C21">
        <w:t xml:space="preserve"> resources.</w:t>
      </w:r>
    </w:p>
    <w:p w14:paraId="40426F82" w14:textId="61BE022C" w:rsidR="00716C21" w:rsidRPr="00716C21" w:rsidRDefault="00D22712" w:rsidP="00716C21">
      <w:r>
        <w:t>T</w:t>
      </w:r>
      <w:r w:rsidR="00982B8E">
        <w:t xml:space="preserve">he </w:t>
      </w:r>
      <w:r w:rsidR="00716C21" w:rsidRPr="00716C21">
        <w:t>A</w:t>
      </w:r>
      <w:r w:rsidR="00982B8E">
        <w:t>cademic Health Science Network for North East and North Cumbria (A</w:t>
      </w:r>
      <w:r w:rsidR="00716C21" w:rsidRPr="00716C21">
        <w:t>HSN NENC</w:t>
      </w:r>
      <w:r w:rsidR="00982B8E">
        <w:t>)</w:t>
      </w:r>
      <w:r w:rsidR="00716C21" w:rsidRPr="00716C21">
        <w:t xml:space="preserve"> w</w:t>
      </w:r>
      <w:r w:rsidR="004A1C7C">
        <w:t>as</w:t>
      </w:r>
      <w:bookmarkStart w:id="0" w:name="_GoBack"/>
      <w:bookmarkEnd w:id="0"/>
      <w:r w:rsidR="00774868">
        <w:t xml:space="preserve"> request</w:t>
      </w:r>
      <w:r w:rsidR="00716C21" w:rsidRPr="00716C21">
        <w:t xml:space="preserve">ed to conduct a qualitative audit of spirometry standards in one </w:t>
      </w:r>
      <w:r>
        <w:t xml:space="preserve">Clinical Commissioning Group (CCG) </w:t>
      </w:r>
      <w:r w:rsidR="00716C21" w:rsidRPr="00716C21">
        <w:t>where t</w:t>
      </w:r>
      <w:r w:rsidR="00716C21" w:rsidRPr="00716C21">
        <w:rPr>
          <w:lang w:val="en-US"/>
        </w:rPr>
        <w:t xml:space="preserve">here is no current access to quality assured spirometry and very few primary care based, </w:t>
      </w:r>
      <w:r w:rsidR="00243CF3">
        <w:rPr>
          <w:lang w:val="en-US"/>
        </w:rPr>
        <w:t>appropriately</w:t>
      </w:r>
      <w:r w:rsidR="00716C21" w:rsidRPr="00716C21">
        <w:rPr>
          <w:lang w:val="en-US"/>
        </w:rPr>
        <w:t xml:space="preserve"> qualified practitioners.</w:t>
      </w:r>
    </w:p>
    <w:p w14:paraId="110482D2" w14:textId="53029AD3" w:rsidR="006314DE" w:rsidRPr="00EE32FF" w:rsidRDefault="00716C21" w:rsidP="0009469B">
      <w:pPr>
        <w:pStyle w:val="Heading1"/>
        <w:sectPr w:rsidR="006314DE" w:rsidRPr="00EE32FF" w:rsidSect="00131EB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737" w:bottom="1418" w:left="737" w:header="567" w:footer="397" w:gutter="0"/>
          <w:cols w:space="567"/>
          <w:docGrid w:linePitch="360"/>
        </w:sectPr>
      </w:pPr>
      <w:r w:rsidRPr="00716C21">
        <w:t>Does routine spirometry performed on respiratory patients in primary care achieve nationally recommended standards?</w:t>
      </w:r>
    </w:p>
    <w:p w14:paraId="37669E83" w14:textId="77777777" w:rsidR="002607E3" w:rsidRDefault="00A93C56" w:rsidP="002607E3">
      <w:pPr>
        <w:pStyle w:val="Heading2"/>
      </w:pPr>
      <w:r>
        <w:lastRenderedPageBreak/>
        <w:t>Overview</w:t>
      </w:r>
    </w:p>
    <w:p w14:paraId="76DBE8EB" w14:textId="77777777" w:rsidR="00243CF3" w:rsidRDefault="00243CF3" w:rsidP="00243CF3">
      <w:pPr>
        <w:pStyle w:val="ParagraphHighlighted"/>
      </w:pPr>
      <w:r>
        <w:t xml:space="preserve">Five GP surgeries were selected to participate in the audit. </w:t>
      </w:r>
      <w:r w:rsidRPr="00A93C56">
        <w:t>Practice selection aimed to capture variation between prac</w:t>
      </w:r>
      <w:r>
        <w:t xml:space="preserve">tices; selection was based upon patient list size, </w:t>
      </w:r>
      <w:r w:rsidRPr="00A93C56">
        <w:t>COPD prevalence</w:t>
      </w:r>
      <w:r>
        <w:t xml:space="preserve"> and </w:t>
      </w:r>
      <w:r w:rsidRPr="00A93C56">
        <w:t>COPD admission rates</w:t>
      </w:r>
      <w:r>
        <w:t xml:space="preserve">. The combined COPD register of the five participating practices included approximately 1130 patients. </w:t>
      </w:r>
    </w:p>
    <w:p w14:paraId="385EF53D" w14:textId="31B9814D" w:rsidR="00235467" w:rsidRDefault="005123E9" w:rsidP="00A93C56">
      <w:pPr>
        <w:pStyle w:val="ParagraphHighlighted"/>
      </w:pPr>
      <w:r w:rsidRPr="005123E9">
        <w:t xml:space="preserve">The audit was conducted in </w:t>
      </w:r>
      <w:r w:rsidR="00D953B0">
        <w:t>three</w:t>
      </w:r>
      <w:r w:rsidRPr="005123E9">
        <w:t xml:space="preserve"> parts:</w:t>
      </w:r>
    </w:p>
    <w:p w14:paraId="687A1F74" w14:textId="2DF2F33D" w:rsidR="00A93C56" w:rsidRPr="00A93C56" w:rsidRDefault="00E65625" w:rsidP="00A93C56">
      <w:pPr>
        <w:pStyle w:val="ParagraphHighlighted"/>
      </w:pPr>
      <w:r>
        <w:t xml:space="preserve">1. </w:t>
      </w:r>
      <w:r w:rsidR="00A93C56" w:rsidRPr="00A93C56">
        <w:t>P</w:t>
      </w:r>
      <w:r w:rsidR="00243CF3">
        <w:t>ractice pharmacists</w:t>
      </w:r>
      <w:r w:rsidR="00A93C56" w:rsidRPr="00A93C56">
        <w:t xml:space="preserve"> collected information on the spirometry of all patients conducted within a three month period.</w:t>
      </w:r>
    </w:p>
    <w:p w14:paraId="3015A6D8" w14:textId="2A49C4B0" w:rsidR="007A1B88" w:rsidRDefault="00A93C56" w:rsidP="00A93C56">
      <w:pPr>
        <w:pStyle w:val="ParagraphHighlighted"/>
      </w:pPr>
      <w:r w:rsidRPr="00A93C56">
        <w:t xml:space="preserve">2.Two </w:t>
      </w:r>
      <w:r w:rsidR="00774868">
        <w:t xml:space="preserve">specialist nurses, both trained to </w:t>
      </w:r>
      <w:r w:rsidR="00F161B4" w:rsidRPr="00F161B4">
        <w:t xml:space="preserve">Association for Respiratory Technology and Physiology </w:t>
      </w:r>
      <w:r w:rsidR="00F161B4">
        <w:t>(</w:t>
      </w:r>
      <w:r w:rsidRPr="00A93C56">
        <w:t>ARTP</w:t>
      </w:r>
      <w:r w:rsidR="00F161B4">
        <w:t>)</w:t>
      </w:r>
      <w:r w:rsidRPr="00A93C56">
        <w:t xml:space="preserve"> </w:t>
      </w:r>
      <w:r w:rsidR="00774868">
        <w:t>standard,</w:t>
      </w:r>
      <w:r w:rsidRPr="00A93C56">
        <w:t xml:space="preserve"> then assessed the quality standard of the spirometry tracings, collating accuracy, and reproducibility.</w:t>
      </w:r>
    </w:p>
    <w:p w14:paraId="41864C7A" w14:textId="77777777" w:rsidR="0000722C" w:rsidRPr="0000722C" w:rsidRDefault="0000722C" w:rsidP="0000722C">
      <w:pPr>
        <w:pStyle w:val="ParagraphHighlighted"/>
        <w:rPr>
          <w:lang w:val="en-US"/>
        </w:rPr>
      </w:pPr>
      <w:r>
        <w:t xml:space="preserve">3. </w:t>
      </w:r>
      <w:r w:rsidRPr="0000722C">
        <w:rPr>
          <w:lang w:val="en-US"/>
        </w:rPr>
        <w:t>Each practice was asked to complete a short questionnaire on staff training, patient preparation and cleaning and maintenance of equipment.</w:t>
      </w:r>
    </w:p>
    <w:p w14:paraId="49AE700E" w14:textId="77777777" w:rsidR="00243CF3" w:rsidRDefault="00243CF3" w:rsidP="00A93C56">
      <w:pPr>
        <w:pStyle w:val="ParagraphHighlighted"/>
      </w:pPr>
      <w:r>
        <w:t xml:space="preserve">201 spirometry tracings </w:t>
      </w:r>
      <w:r w:rsidR="00702420">
        <w:t>were identified</w:t>
      </w:r>
      <w:r w:rsidR="00253C85">
        <w:t xml:space="preserve"> for assessment.</w:t>
      </w:r>
    </w:p>
    <w:p w14:paraId="637A8F16" w14:textId="77777777" w:rsidR="0009469B" w:rsidRDefault="0009469B" w:rsidP="00E65625">
      <w:pPr>
        <w:pStyle w:val="Heading2"/>
      </w:pPr>
    </w:p>
    <w:p w14:paraId="6FD023C5" w14:textId="77777777" w:rsidR="0009469B" w:rsidRDefault="0009469B" w:rsidP="00E65625">
      <w:pPr>
        <w:pStyle w:val="Heading2"/>
      </w:pPr>
    </w:p>
    <w:p w14:paraId="440D9CC8" w14:textId="075C6A1A" w:rsidR="00E65625" w:rsidRDefault="00253C85" w:rsidP="00E65625">
      <w:pPr>
        <w:pStyle w:val="Heading2"/>
      </w:pPr>
      <w:r>
        <w:lastRenderedPageBreak/>
        <w:t>Assessment c</w:t>
      </w:r>
      <w:r w:rsidR="00E65625">
        <w:t>riteria</w:t>
      </w:r>
      <w:r w:rsidR="00F161B4">
        <w:t>:</w:t>
      </w:r>
      <w:r>
        <w:t xml:space="preserve"> supplementary information</w:t>
      </w:r>
    </w:p>
    <w:p w14:paraId="59447A5F" w14:textId="77777777" w:rsidR="00702420" w:rsidRDefault="00702420" w:rsidP="00702420">
      <w:pPr>
        <w:pStyle w:val="ParagraphHighlighted"/>
        <w:numPr>
          <w:ilvl w:val="0"/>
          <w:numId w:val="5"/>
        </w:numPr>
        <w:ind w:left="426"/>
      </w:pPr>
      <w:r>
        <w:t>Spirometry performed as part of the annual review should always be performed post bronchodilator.</w:t>
      </w:r>
    </w:p>
    <w:p w14:paraId="331786EC" w14:textId="4BC43C89" w:rsidR="00702420" w:rsidRDefault="00702420" w:rsidP="00702420">
      <w:pPr>
        <w:pStyle w:val="ParagraphHighlighted"/>
        <w:numPr>
          <w:ilvl w:val="0"/>
          <w:numId w:val="5"/>
        </w:numPr>
        <w:ind w:left="426"/>
      </w:pPr>
      <w:r w:rsidRPr="00A93C56">
        <w:t>Calibration should be verified prior to each clinic/session or after every 10th p</w:t>
      </w:r>
      <w:r>
        <w:t>atient (whichever comes first).</w:t>
      </w:r>
    </w:p>
    <w:p w14:paraId="289FE19B" w14:textId="756A43EE" w:rsidR="00702420" w:rsidRPr="00A93C56" w:rsidRDefault="00702420" w:rsidP="00702420">
      <w:pPr>
        <w:pStyle w:val="ParagraphHighlighted"/>
        <w:numPr>
          <w:ilvl w:val="0"/>
          <w:numId w:val="5"/>
        </w:numPr>
        <w:ind w:left="426"/>
      </w:pPr>
      <w:r w:rsidRPr="00A93C56">
        <w:t>Reproducibility criteria are met when there is no more than 100mls ideally (or 150mls in the occasional highly variable patient) between each blow</w:t>
      </w:r>
      <w:r>
        <w:t xml:space="preserve"> (</w:t>
      </w:r>
      <w:r w:rsidR="00BE3E8B">
        <w:t>1</w:t>
      </w:r>
      <w:r>
        <w:t>)</w:t>
      </w:r>
      <w:r w:rsidRPr="00A93C56">
        <w:t>.</w:t>
      </w:r>
    </w:p>
    <w:p w14:paraId="1E9F5C49" w14:textId="035FB1A5" w:rsidR="006515E8" w:rsidRDefault="006515E8" w:rsidP="006515E8">
      <w:pPr>
        <w:pStyle w:val="Heading2"/>
        <w:jc w:val="center"/>
      </w:pPr>
      <w:r w:rsidRPr="006034C1">
        <w:rPr>
          <w:noProof/>
          <w:lang w:val="en-US"/>
        </w:rPr>
        <w:drawing>
          <wp:inline distT="0" distB="0" distL="0" distR="0" wp14:anchorId="092EAD29" wp14:editId="5EB5A36F">
            <wp:extent cx="2596551" cy="1731033"/>
            <wp:effectExtent l="76200" t="76200" r="146685" b="1549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im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089" cy="1731392"/>
                    </a:xfrm>
                    <a:prstGeom prst="rect">
                      <a:avLst/>
                    </a:prstGeom>
                    <a:ln w="57150">
                      <a:solidFill>
                        <a:srgbClr val="76A231"/>
                      </a:solidFill>
                      <a:miter lim="800000"/>
                    </a:ln>
                    <a:effectLst>
                      <a:outerShdw blurRad="50800" dist="50800" dir="2700000" algn="t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A41F81" w14:textId="0D533E66" w:rsidR="006515E8" w:rsidRDefault="006515E8" w:rsidP="007A1B88">
      <w:pPr>
        <w:pStyle w:val="Heading2"/>
      </w:pPr>
    </w:p>
    <w:p w14:paraId="189EB0EE" w14:textId="77777777" w:rsidR="007A1B88" w:rsidRDefault="00E13894" w:rsidP="007A1B88">
      <w:pPr>
        <w:pStyle w:val="Heading2"/>
      </w:pPr>
      <w:r>
        <w:lastRenderedPageBreak/>
        <w:t>Criteria assessed</w:t>
      </w:r>
    </w:p>
    <w:p w14:paraId="1AF66817" w14:textId="77777777" w:rsidR="00A93C56" w:rsidRPr="00A93C56" w:rsidRDefault="00A93C56" w:rsidP="006D1530">
      <w:pPr>
        <w:pStyle w:val="NoSpacing"/>
      </w:pPr>
    </w:p>
    <w:p w14:paraId="7A03F4B9" w14:textId="6B0B544C" w:rsidR="00243CF3" w:rsidRPr="00774868" w:rsidRDefault="00243CF3" w:rsidP="00F161B4">
      <w:pPr>
        <w:pStyle w:val="NoSpacing"/>
        <w:rPr>
          <w:b/>
          <w:sz w:val="19"/>
          <w:szCs w:val="19"/>
        </w:rPr>
      </w:pPr>
      <w:r w:rsidRPr="00774868">
        <w:rPr>
          <w:b/>
          <w:sz w:val="19"/>
          <w:szCs w:val="19"/>
        </w:rPr>
        <w:t>REASON FOR TESTING</w:t>
      </w:r>
      <w:r w:rsidR="0000722C" w:rsidRPr="00774868">
        <w:rPr>
          <w:b/>
          <w:sz w:val="19"/>
          <w:szCs w:val="19"/>
        </w:rPr>
        <w:tab/>
      </w:r>
      <w:r w:rsidR="0000722C" w:rsidRPr="00774868">
        <w:rPr>
          <w:b/>
          <w:sz w:val="19"/>
          <w:szCs w:val="19"/>
        </w:rPr>
        <w:tab/>
      </w:r>
      <w:r w:rsidR="00774868" w:rsidRPr="00774868">
        <w:rPr>
          <w:b/>
          <w:sz w:val="19"/>
          <w:szCs w:val="19"/>
        </w:rPr>
        <w:tab/>
      </w:r>
      <w:r w:rsidR="0000722C" w:rsidRPr="00774868">
        <w:rPr>
          <w:b/>
          <w:sz w:val="19"/>
          <w:szCs w:val="19"/>
        </w:rPr>
        <w:t>% of patients</w:t>
      </w:r>
    </w:p>
    <w:p w14:paraId="04D04A28" w14:textId="77777777" w:rsidR="00243CF3" w:rsidRPr="00495659" w:rsidRDefault="00243CF3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Annual Review</w:t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  <w:t>37%</w:t>
      </w:r>
    </w:p>
    <w:p w14:paraId="45B99834" w14:textId="3C4D591C" w:rsidR="00243CF3" w:rsidRPr="00495659" w:rsidRDefault="00243CF3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Diagnosis</w:t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  <w:t>3</w:t>
      </w:r>
      <w:r w:rsidR="0000722C" w:rsidRPr="00495659">
        <w:rPr>
          <w:sz w:val="19"/>
          <w:szCs w:val="19"/>
        </w:rPr>
        <w:t>0</w:t>
      </w:r>
      <w:r w:rsidRPr="00495659">
        <w:rPr>
          <w:sz w:val="19"/>
          <w:szCs w:val="19"/>
        </w:rPr>
        <w:t>%</w:t>
      </w:r>
    </w:p>
    <w:p w14:paraId="7C10DB27" w14:textId="01E0896C" w:rsidR="00253C85" w:rsidRPr="00495659" w:rsidRDefault="00253C85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Unspecified</w:t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="0000722C" w:rsidRPr="00495659">
        <w:rPr>
          <w:sz w:val="19"/>
          <w:szCs w:val="19"/>
        </w:rPr>
        <w:t>33</w:t>
      </w:r>
      <w:r w:rsidRPr="00495659">
        <w:rPr>
          <w:sz w:val="19"/>
          <w:szCs w:val="19"/>
        </w:rPr>
        <w:t>%</w:t>
      </w:r>
    </w:p>
    <w:p w14:paraId="7CC63B11" w14:textId="77777777" w:rsidR="00243CF3" w:rsidRPr="00774868" w:rsidRDefault="00243CF3" w:rsidP="00F161B4">
      <w:pPr>
        <w:pStyle w:val="NoSpacing"/>
        <w:rPr>
          <w:b/>
          <w:sz w:val="19"/>
          <w:szCs w:val="19"/>
        </w:rPr>
      </w:pPr>
      <w:r w:rsidRPr="00774868">
        <w:rPr>
          <w:b/>
          <w:sz w:val="19"/>
          <w:szCs w:val="19"/>
        </w:rPr>
        <w:t>TYPE OF TEST</w:t>
      </w:r>
    </w:p>
    <w:p w14:paraId="5BD4EEDD" w14:textId="77777777" w:rsidR="00243CF3" w:rsidRPr="00495659" w:rsidRDefault="00253C85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 xml:space="preserve">Pre </w:t>
      </w:r>
      <w:r w:rsidR="00243CF3" w:rsidRPr="00495659">
        <w:rPr>
          <w:sz w:val="19"/>
          <w:szCs w:val="19"/>
        </w:rPr>
        <w:t>bronchodilator</w:t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  <w:t>20%</w:t>
      </w:r>
    </w:p>
    <w:p w14:paraId="12DC7F83" w14:textId="77777777" w:rsidR="00243CF3" w:rsidRPr="00495659" w:rsidRDefault="00253C85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 xml:space="preserve">Post </w:t>
      </w:r>
      <w:r w:rsidR="00243CF3" w:rsidRPr="00495659">
        <w:rPr>
          <w:sz w:val="19"/>
          <w:szCs w:val="19"/>
        </w:rPr>
        <w:t>bronchodilator</w:t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  <w:t>6%</w:t>
      </w:r>
    </w:p>
    <w:p w14:paraId="3014754B" w14:textId="77777777" w:rsidR="00243CF3" w:rsidRPr="00495659" w:rsidRDefault="00253C85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Pre &amp; Post</w:t>
      </w:r>
      <w:r w:rsidR="00243CF3" w:rsidRPr="00495659">
        <w:rPr>
          <w:sz w:val="19"/>
          <w:szCs w:val="19"/>
        </w:rPr>
        <w:t xml:space="preserve"> bronchodilator</w:t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  <w:t>26%</w:t>
      </w:r>
    </w:p>
    <w:p w14:paraId="1BE49AA3" w14:textId="77777777" w:rsidR="00243CF3" w:rsidRPr="00495659" w:rsidRDefault="00243CF3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Unspecified</w:t>
      </w:r>
      <w:r w:rsidR="00253C85" w:rsidRPr="00495659">
        <w:rPr>
          <w:sz w:val="19"/>
          <w:szCs w:val="19"/>
        </w:rPr>
        <w:tab/>
      </w:r>
      <w:r w:rsidR="00253C85" w:rsidRPr="00495659">
        <w:rPr>
          <w:sz w:val="19"/>
          <w:szCs w:val="19"/>
        </w:rPr>
        <w:tab/>
      </w:r>
      <w:r w:rsidR="00253C85" w:rsidRPr="00495659">
        <w:rPr>
          <w:sz w:val="19"/>
          <w:szCs w:val="19"/>
        </w:rPr>
        <w:tab/>
      </w:r>
      <w:r w:rsidR="00253C85" w:rsidRPr="00495659">
        <w:rPr>
          <w:sz w:val="19"/>
          <w:szCs w:val="19"/>
        </w:rPr>
        <w:tab/>
      </w:r>
      <w:r w:rsidR="00253C85"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>48%</w:t>
      </w:r>
    </w:p>
    <w:p w14:paraId="0C5C446F" w14:textId="77777777" w:rsidR="00243CF3" w:rsidRPr="00495659" w:rsidRDefault="00243CF3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Annual Review (Pre- bronchodilator)</w:t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  <w:t>64%</w:t>
      </w:r>
    </w:p>
    <w:p w14:paraId="5E41ED34" w14:textId="77777777" w:rsidR="00A93C56" w:rsidRPr="00774868" w:rsidRDefault="00A93C56" w:rsidP="00F161B4">
      <w:pPr>
        <w:pStyle w:val="NoSpacing"/>
        <w:rPr>
          <w:b/>
          <w:sz w:val="19"/>
          <w:szCs w:val="19"/>
        </w:rPr>
      </w:pPr>
      <w:r w:rsidRPr="00774868">
        <w:rPr>
          <w:b/>
          <w:sz w:val="19"/>
          <w:szCs w:val="19"/>
        </w:rPr>
        <w:t>TEST PERFORMANCE</w:t>
      </w:r>
    </w:p>
    <w:p w14:paraId="2235CC31" w14:textId="77777777" w:rsidR="00A93C56" w:rsidRPr="00495659" w:rsidRDefault="00A93C56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Calibration checks recorded</w:t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>35%</w:t>
      </w:r>
    </w:p>
    <w:p w14:paraId="04E747A6" w14:textId="13A7E8EC" w:rsidR="00A93C56" w:rsidRPr="00495659" w:rsidRDefault="00A93C56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Evidence of reproducibility</w:t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="00243CF3" w:rsidRPr="00495659">
        <w:rPr>
          <w:sz w:val="19"/>
          <w:szCs w:val="19"/>
        </w:rPr>
        <w:tab/>
      </w:r>
      <w:r w:rsidR="0000722C" w:rsidRPr="00495659">
        <w:rPr>
          <w:sz w:val="19"/>
          <w:szCs w:val="19"/>
        </w:rPr>
        <w:t>49</w:t>
      </w:r>
      <w:r w:rsidRPr="00495659">
        <w:rPr>
          <w:sz w:val="19"/>
          <w:szCs w:val="19"/>
        </w:rPr>
        <w:t>%</w:t>
      </w:r>
    </w:p>
    <w:p w14:paraId="1F1D7F64" w14:textId="77777777" w:rsidR="00A93C56" w:rsidRPr="00774868" w:rsidRDefault="00E13894" w:rsidP="00F161B4">
      <w:pPr>
        <w:pStyle w:val="NoSpacing"/>
        <w:rPr>
          <w:b/>
          <w:sz w:val="19"/>
          <w:szCs w:val="19"/>
        </w:rPr>
      </w:pPr>
      <w:r w:rsidRPr="00774868">
        <w:rPr>
          <w:b/>
          <w:sz w:val="19"/>
          <w:szCs w:val="19"/>
        </w:rPr>
        <w:t>INTERPRETATIO</w:t>
      </w:r>
      <w:r w:rsidR="0001616E" w:rsidRPr="00774868">
        <w:rPr>
          <w:b/>
          <w:sz w:val="19"/>
          <w:szCs w:val="19"/>
        </w:rPr>
        <w:t>N OF SPIROMETRY TESTING</w:t>
      </w:r>
    </w:p>
    <w:p w14:paraId="49ACCF95" w14:textId="77777777" w:rsidR="00A93C56" w:rsidRPr="00495659" w:rsidRDefault="00A93C56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Spirometry c</w:t>
      </w:r>
      <w:r w:rsidR="00E13894" w:rsidRPr="00495659">
        <w:rPr>
          <w:sz w:val="19"/>
          <w:szCs w:val="19"/>
        </w:rPr>
        <w:t xml:space="preserve">onsistent with stated diagnosis </w:t>
      </w:r>
      <w:r w:rsidR="00243CF3"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>35%</w:t>
      </w:r>
    </w:p>
    <w:p w14:paraId="05A46013" w14:textId="77777777" w:rsidR="00A93C56" w:rsidRPr="00495659" w:rsidRDefault="00A93C56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FEV1/VC ratio considered</w:t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="00253C85"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>37%</w:t>
      </w:r>
    </w:p>
    <w:p w14:paraId="42F91E03" w14:textId="77777777" w:rsidR="00A93C56" w:rsidRPr="00774868" w:rsidRDefault="00A93C56" w:rsidP="00F161B4">
      <w:pPr>
        <w:pStyle w:val="NoSpacing"/>
        <w:rPr>
          <w:b/>
          <w:sz w:val="19"/>
          <w:szCs w:val="19"/>
        </w:rPr>
      </w:pPr>
      <w:r w:rsidRPr="00774868">
        <w:rPr>
          <w:b/>
          <w:sz w:val="19"/>
          <w:szCs w:val="19"/>
        </w:rPr>
        <w:t xml:space="preserve">RECOMMENDATIONS </w:t>
      </w:r>
    </w:p>
    <w:p w14:paraId="6A0128BD" w14:textId="77777777" w:rsidR="00253C85" w:rsidRPr="00495659" w:rsidRDefault="00253C85" w:rsidP="00F161B4">
      <w:pPr>
        <w:pStyle w:val="NoSpacing"/>
        <w:rPr>
          <w:sz w:val="19"/>
          <w:szCs w:val="19"/>
        </w:rPr>
      </w:pPr>
      <w:r w:rsidRPr="00495659">
        <w:rPr>
          <w:sz w:val="19"/>
          <w:szCs w:val="19"/>
        </w:rPr>
        <w:t>Tracings for which specific</w:t>
      </w:r>
      <w:r w:rsidR="00A93C56" w:rsidRPr="00495659">
        <w:rPr>
          <w:sz w:val="19"/>
          <w:szCs w:val="19"/>
        </w:rPr>
        <w:t xml:space="preserve"> recommendations </w:t>
      </w:r>
    </w:p>
    <w:p w14:paraId="4984B7B9" w14:textId="77777777" w:rsidR="007A1B88" w:rsidRDefault="00253C85" w:rsidP="00F161B4">
      <w:pPr>
        <w:pStyle w:val="NoSpacing"/>
      </w:pPr>
      <w:proofErr w:type="gramStart"/>
      <w:r w:rsidRPr="00495659">
        <w:rPr>
          <w:sz w:val="19"/>
          <w:szCs w:val="19"/>
        </w:rPr>
        <w:t>were</w:t>
      </w:r>
      <w:proofErr w:type="gramEnd"/>
      <w:r w:rsidRPr="00495659">
        <w:rPr>
          <w:sz w:val="19"/>
          <w:szCs w:val="19"/>
        </w:rPr>
        <w:t xml:space="preserve"> </w:t>
      </w:r>
      <w:r w:rsidR="00A93C56" w:rsidRPr="00495659">
        <w:rPr>
          <w:sz w:val="19"/>
          <w:szCs w:val="19"/>
        </w:rPr>
        <w:t>made</w:t>
      </w:r>
      <w:r w:rsidR="00A93C56"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Pr="00495659">
        <w:rPr>
          <w:sz w:val="19"/>
          <w:szCs w:val="19"/>
        </w:rPr>
        <w:tab/>
      </w:r>
      <w:r w:rsidR="00A93C56" w:rsidRPr="00495659">
        <w:rPr>
          <w:sz w:val="19"/>
          <w:szCs w:val="19"/>
        </w:rPr>
        <w:t>64%</w:t>
      </w:r>
    </w:p>
    <w:p w14:paraId="0388FE9D" w14:textId="77777777" w:rsidR="006D1530" w:rsidRDefault="006D1530" w:rsidP="006D1530">
      <w:pPr>
        <w:pStyle w:val="NoSpacing"/>
      </w:pPr>
    </w:p>
    <w:p w14:paraId="3DFEDA52" w14:textId="6482BE1D" w:rsidR="006034C1" w:rsidRDefault="006034C1" w:rsidP="006D1530">
      <w:pPr>
        <w:pStyle w:val="NoSpacing"/>
      </w:pPr>
      <w:r>
        <w:t>Results from practice questionnaire:</w:t>
      </w:r>
    </w:p>
    <w:p w14:paraId="1DCE519D" w14:textId="77777777" w:rsidR="006515E8" w:rsidRDefault="006515E8" w:rsidP="006D1530">
      <w:pPr>
        <w:pStyle w:val="NoSpacing"/>
      </w:pPr>
    </w:p>
    <w:p w14:paraId="0F1DA351" w14:textId="17DD900B" w:rsidR="006515E8" w:rsidRDefault="006515E8" w:rsidP="006D1530">
      <w:pPr>
        <w:pStyle w:val="NoSpacing"/>
      </w:pPr>
      <w:r w:rsidRPr="006034C1">
        <w:rPr>
          <w:noProof/>
          <w:lang w:val="en-US"/>
        </w:rPr>
        <w:drawing>
          <wp:inline distT="0" distB="0" distL="0" distR="0" wp14:anchorId="29EBB862" wp14:editId="7A40D707">
            <wp:extent cx="2907102" cy="560201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15" cy="560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F491" w14:textId="77777777" w:rsidR="00484B64" w:rsidRDefault="007A1B88" w:rsidP="00484B64">
      <w:pPr>
        <w:pStyle w:val="Heading2Highlighted"/>
      </w:pPr>
      <w:r>
        <w:lastRenderedPageBreak/>
        <w:t>Background summary</w:t>
      </w:r>
    </w:p>
    <w:p w14:paraId="312B6779" w14:textId="3B18D72B" w:rsidR="00716C21" w:rsidRDefault="00716C21" w:rsidP="00484B64">
      <w:pPr>
        <w:pStyle w:val="ParagraphHighlighted"/>
      </w:pPr>
      <w:r w:rsidRPr="00716C21">
        <w:t xml:space="preserve">Although spirometry may appear to be a simple test to perform, the ability to produce an accurate and reproducible tracing depends on many factors relating </w:t>
      </w:r>
      <w:r w:rsidR="00702420" w:rsidRPr="00716C21">
        <w:t xml:space="preserve">to </w:t>
      </w:r>
      <w:r w:rsidRPr="00716C21">
        <w:t xml:space="preserve">both the technician and the patient. Interpretation of the results relies on the adequate test performance, which must be considered together with </w:t>
      </w:r>
      <w:r w:rsidR="005855FE" w:rsidRPr="00716C21">
        <w:t xml:space="preserve">clinical information. There is significant evidence </w:t>
      </w:r>
      <w:r w:rsidR="005855FE">
        <w:t xml:space="preserve">to </w:t>
      </w:r>
      <w:r w:rsidRPr="00716C21">
        <w:t xml:space="preserve">suggest that there is often misdiagnosis of respiratory disease leading to sub-optimum or inappropriate treatment for patients. </w:t>
      </w:r>
      <w:r w:rsidR="00702420" w:rsidRPr="00716C21">
        <w:t>Interpretation should not be attempted on non-reproducible spirometry</w:t>
      </w:r>
      <w:r w:rsidR="00DA7F3D">
        <w:t>.</w:t>
      </w:r>
      <w:r w:rsidR="00484B64">
        <w:t xml:space="preserve"> </w:t>
      </w:r>
      <w:r w:rsidR="00DA7F3D" w:rsidRPr="00716C21">
        <w:t>“Improving the Quality of Diagnostic Spirometry in Adults”</w:t>
      </w:r>
      <w:r w:rsidR="00DA7F3D">
        <w:t>(</w:t>
      </w:r>
      <w:r w:rsidR="00BE3E8B">
        <w:t>2</w:t>
      </w:r>
      <w:r w:rsidR="00E17AB1">
        <w:t>) was</w:t>
      </w:r>
      <w:r w:rsidR="00DA7F3D" w:rsidRPr="00716C21">
        <w:t xml:space="preserve"> published</w:t>
      </w:r>
      <w:r w:rsidR="00E17AB1">
        <w:t xml:space="preserve"> in 2016, providing</w:t>
      </w:r>
      <w:r w:rsidR="00DA7F3D" w:rsidRPr="00716C21">
        <w:t xml:space="preserve"> a competency </w:t>
      </w:r>
      <w:r w:rsidR="00E17AB1">
        <w:t xml:space="preserve">assessment </w:t>
      </w:r>
      <w:r w:rsidR="00DA7F3D" w:rsidRPr="00716C21">
        <w:t>framework and a national register for certified professionals</w:t>
      </w:r>
      <w:r w:rsidR="00DA7F3D">
        <w:t>.</w:t>
      </w:r>
      <w:r w:rsidR="00E17AB1">
        <w:t xml:space="preserve"> This provides the system through which healthcare professionals undertaking and/or interpreting diagnostic spirometry will be assessed and certified as competent.</w:t>
      </w:r>
    </w:p>
    <w:p w14:paraId="09CE1FD3" w14:textId="1A18EEDD" w:rsidR="007A1B88" w:rsidRDefault="00051DF5" w:rsidP="006034C1">
      <w:pPr>
        <w:pStyle w:val="Heading2"/>
      </w:pPr>
      <w:r>
        <w:t>Audit findings</w:t>
      </w:r>
    </w:p>
    <w:p w14:paraId="69269AB8" w14:textId="2665E2A8" w:rsidR="006034C1" w:rsidRDefault="006034C1" w:rsidP="006034C1">
      <w:r w:rsidRPr="006034C1">
        <w:t xml:space="preserve">Only one HCP (20%) has completed formal spirometry training; the remainder </w:t>
      </w:r>
      <w:r w:rsidR="00F161B4">
        <w:t>have</w:t>
      </w:r>
      <w:r w:rsidRPr="006034C1">
        <w:t xml:space="preserve"> </w:t>
      </w:r>
      <w:r w:rsidR="00F161B4">
        <w:t xml:space="preserve">received </w:t>
      </w:r>
      <w:r w:rsidRPr="006034C1">
        <w:t>no re</w:t>
      </w:r>
      <w:r>
        <w:t>cognised training or assessment.</w:t>
      </w:r>
    </w:p>
    <w:p w14:paraId="51A15ADD" w14:textId="03B24F3B" w:rsidR="006034C1" w:rsidRPr="006034C1" w:rsidRDefault="006034C1" w:rsidP="006034C1">
      <w:r w:rsidRPr="006034C1">
        <w:t>60% of the equipment is neither serviced nor calibrated, therefore the results of any tests performed cannot be guaranteed to be accurate.</w:t>
      </w:r>
    </w:p>
    <w:p w14:paraId="61BB13EE" w14:textId="0083AB60" w:rsidR="006034C1" w:rsidRDefault="006034C1" w:rsidP="007A1B88"/>
    <w:p w14:paraId="5EA663A2" w14:textId="7E3581C5" w:rsidR="006A58F4" w:rsidRDefault="00734DE0" w:rsidP="007A1B88">
      <w:pPr>
        <w:pStyle w:val="Quotation"/>
      </w:pPr>
      <w:r>
        <w:t>"The audit identified a significant variation in accurate s</w:t>
      </w:r>
      <w:r w:rsidR="006A58F4">
        <w:t xml:space="preserve">pirometry </w:t>
      </w:r>
      <w:r>
        <w:t xml:space="preserve">results.  </w:t>
      </w:r>
      <w:r w:rsidR="00141A0E">
        <w:t>This will inform our development of options to ensure delivery of a quality assured diagnostic service and has identified</w:t>
      </w:r>
      <w:r>
        <w:t xml:space="preserve"> training</w:t>
      </w:r>
      <w:r w:rsidR="00141A0E">
        <w:t xml:space="preserve"> needs we can now work to address</w:t>
      </w:r>
      <w:r>
        <w:t xml:space="preserve">, </w:t>
      </w:r>
      <w:r w:rsidR="00141A0E">
        <w:t xml:space="preserve">to ensure </w:t>
      </w:r>
      <w:r>
        <w:t>patie</w:t>
      </w:r>
      <w:r w:rsidR="00C406CD">
        <w:t xml:space="preserve">nts </w:t>
      </w:r>
      <w:r w:rsidR="00141A0E">
        <w:t>receive</w:t>
      </w:r>
      <w:r w:rsidR="00C406CD">
        <w:t xml:space="preserve"> a more accurate diagnosis which in turn shall result in cost saving."</w:t>
      </w:r>
    </w:p>
    <w:p w14:paraId="10641567" w14:textId="3C06671E" w:rsidR="007A1B88" w:rsidRDefault="00141A0E" w:rsidP="007A1B88">
      <w:pPr>
        <w:pStyle w:val="Quotation"/>
      </w:pPr>
      <w:r>
        <w:t>CCG Commissioning Manager</w:t>
      </w:r>
    </w:p>
    <w:p w14:paraId="1054E52D" w14:textId="51C65103" w:rsidR="007A1B88" w:rsidRDefault="007A1B88" w:rsidP="007A1B88">
      <w:pPr>
        <w:pStyle w:val="Heading2"/>
      </w:pPr>
      <w:r>
        <w:t>Support provided by AHSN</w:t>
      </w:r>
    </w:p>
    <w:p w14:paraId="3BCD86B6" w14:textId="32153044" w:rsidR="001C1DDB" w:rsidRPr="006D1530" w:rsidRDefault="00533E94" w:rsidP="006D1530">
      <w:r>
        <w:t>This</w:t>
      </w:r>
      <w:r w:rsidR="006D1530">
        <w:t xml:space="preserve"> </w:t>
      </w:r>
      <w:r>
        <w:t>audit</w:t>
      </w:r>
      <w:r w:rsidR="006D1530">
        <w:t xml:space="preserve"> was f</w:t>
      </w:r>
      <w:r>
        <w:t>unded and conducted by the AHSN-NENC</w:t>
      </w:r>
      <w:r w:rsidR="00A8575B">
        <w:t>:</w:t>
      </w:r>
    </w:p>
    <w:p w14:paraId="2D961784" w14:textId="729643FA" w:rsidR="007A1B88" w:rsidRDefault="00716C21" w:rsidP="00A8575B">
      <w:r w:rsidRPr="00716C21">
        <w:t>ARTP trained specialist nurses</w:t>
      </w:r>
      <w:r w:rsidR="00A8575B">
        <w:t xml:space="preserve">, Sue Hart &amp; Jenny </w:t>
      </w:r>
      <w:r w:rsidR="00533E94">
        <w:t>Rasmussen,</w:t>
      </w:r>
      <w:r w:rsidRPr="00716C21">
        <w:t xml:space="preserve"> assessed the quality standard of the spirometry tracings, collating accuracy and reproducibility.</w:t>
      </w:r>
    </w:p>
    <w:p w14:paraId="106E4D0B" w14:textId="108C06BD" w:rsidR="007A1B88" w:rsidRDefault="007A1B88" w:rsidP="00B91556">
      <w:pPr>
        <w:pStyle w:val="Heading2"/>
      </w:pPr>
      <w:r>
        <w:lastRenderedPageBreak/>
        <w:t>Benefits</w:t>
      </w:r>
    </w:p>
    <w:p w14:paraId="728E5278" w14:textId="77777777" w:rsidR="00716C21" w:rsidRDefault="00716C21" w:rsidP="00A8575B">
      <w:pPr>
        <w:pStyle w:val="ListParagraphHighlighted"/>
        <w:numPr>
          <w:ilvl w:val="0"/>
          <w:numId w:val="0"/>
        </w:numPr>
      </w:pPr>
      <w:r w:rsidRPr="00716C21">
        <w:t xml:space="preserve">Improving the quality of diagnostic spirometry will improve clinical diagnosis and the long term monitoring of the one in five people in the UK affected by respiratory disease. </w:t>
      </w:r>
    </w:p>
    <w:p w14:paraId="58FEBDA1" w14:textId="77777777" w:rsidR="00B30725" w:rsidRPr="00716C21" w:rsidRDefault="00B30725" w:rsidP="00A8575B">
      <w:pPr>
        <w:pStyle w:val="ListParagraphHighlighted"/>
        <w:numPr>
          <w:ilvl w:val="0"/>
          <w:numId w:val="0"/>
        </w:numPr>
      </w:pPr>
      <w:r>
        <w:t>It will avoid potential mis-diagnosis and inappropriate treatment</w:t>
      </w:r>
      <w:r w:rsidR="002024D5">
        <w:t xml:space="preserve"> for patients.</w:t>
      </w:r>
    </w:p>
    <w:p w14:paraId="3FBDA307" w14:textId="77777777" w:rsidR="00EF3B2C" w:rsidRDefault="00EF3B2C" w:rsidP="007A1B88">
      <w:pPr>
        <w:pStyle w:val="Heading2"/>
      </w:pPr>
      <w:r>
        <w:t>Impact</w:t>
      </w:r>
    </w:p>
    <w:p w14:paraId="595CCE25" w14:textId="722A2DA1" w:rsidR="00EF3B2C" w:rsidRDefault="00B30725" w:rsidP="00B30725">
      <w:pPr>
        <w:pStyle w:val="ParagraphHighlighted"/>
        <w:pBdr>
          <w:bottom w:val="single" w:sz="2" w:space="0" w:color="CFDEB7"/>
        </w:pBdr>
      </w:pPr>
      <w:r>
        <w:t xml:space="preserve">Efficiency in diagnostics to ensure optimisation of medicines in line with NICE and other guidance forms a significant part of the Five Year Forward View. Diagnostic efficiency is also an integral part of personalised care and essential for improving patient outcomes </w:t>
      </w:r>
      <w:r w:rsidR="009D785E">
        <w:t>in</w:t>
      </w:r>
      <w:r>
        <w:t xml:space="preserve"> the future.</w:t>
      </w:r>
    </w:p>
    <w:p w14:paraId="585D3AD4" w14:textId="77777777" w:rsidR="007A1B88" w:rsidRDefault="007A1B88" w:rsidP="007A1B88">
      <w:pPr>
        <w:pStyle w:val="Heading2"/>
      </w:pPr>
      <w:r w:rsidRPr="009E5203">
        <w:t>Next steps and plans for the future</w:t>
      </w:r>
    </w:p>
    <w:p w14:paraId="4D2FEEE9" w14:textId="77777777" w:rsidR="00051DF5" w:rsidRDefault="005418DD" w:rsidP="00584DCC">
      <w:r>
        <w:t>The re</w:t>
      </w:r>
      <w:r w:rsidR="00051DF5">
        <w:t>sults of this audit will inform:</w:t>
      </w:r>
    </w:p>
    <w:p w14:paraId="0BA6CB9C" w14:textId="191D07AA" w:rsidR="00584DCC" w:rsidRDefault="00AE0197" w:rsidP="00051DF5">
      <w:pPr>
        <w:pStyle w:val="ListParagraph"/>
      </w:pPr>
      <w:r>
        <w:t>The</w:t>
      </w:r>
      <w:r w:rsidR="005418DD">
        <w:t xml:space="preserve"> business case for the commissioning of a quality assured diagnostic spirometry service in this CCG.</w:t>
      </w:r>
    </w:p>
    <w:p w14:paraId="18DDC510" w14:textId="125B1BE5" w:rsidR="00DA7F3D" w:rsidRDefault="00AE0197" w:rsidP="00051DF5">
      <w:pPr>
        <w:pStyle w:val="ListParagraph"/>
      </w:pPr>
      <w:r>
        <w:t>The</w:t>
      </w:r>
      <w:r w:rsidR="005855FE">
        <w:t xml:space="preserve"> dev</w:t>
      </w:r>
      <w:r w:rsidR="002024D5">
        <w:t xml:space="preserve">elopment </w:t>
      </w:r>
      <w:r w:rsidR="005418DD">
        <w:t xml:space="preserve">of future training plans </w:t>
      </w:r>
      <w:r w:rsidR="002024D5">
        <w:t>for all relevant staff required to perform rout</w:t>
      </w:r>
      <w:r w:rsidR="00051DF5">
        <w:t>ine spirometry at annual review</w:t>
      </w:r>
      <w:r w:rsidR="00591575">
        <w:t>.</w:t>
      </w:r>
    </w:p>
    <w:p w14:paraId="0C19C5A2" w14:textId="49B433FE" w:rsidR="00051DF5" w:rsidRDefault="00AE0197" w:rsidP="00051DF5">
      <w:pPr>
        <w:pStyle w:val="ListParagraph"/>
      </w:pPr>
      <w:r>
        <w:t>Recommendations</w:t>
      </w:r>
      <w:r w:rsidR="00051DF5">
        <w:t xml:space="preserve"> to introduce Standardisation </w:t>
      </w:r>
      <w:r w:rsidR="00051DF5" w:rsidRPr="00051DF5">
        <w:t>of Infection Prevention and Control policies</w:t>
      </w:r>
      <w:r w:rsidR="00051DF5">
        <w:t xml:space="preserve"> and S</w:t>
      </w:r>
      <w:r w:rsidR="00051DF5" w:rsidRPr="00051DF5">
        <w:t xml:space="preserve">tandardisation of </w:t>
      </w:r>
      <w:r w:rsidR="00051DF5">
        <w:t>Maintenance and Calibration P</w:t>
      </w:r>
      <w:r w:rsidR="00051DF5" w:rsidRPr="00051DF5">
        <w:t>olicies</w:t>
      </w:r>
      <w:r w:rsidR="001E56DE">
        <w:t>.</w:t>
      </w:r>
    </w:p>
    <w:p w14:paraId="0EDDC2CB" w14:textId="77777777" w:rsidR="007A1B88" w:rsidRDefault="007A1B88" w:rsidP="005D0880">
      <w:pPr>
        <w:pStyle w:val="Heading2Highlighted"/>
      </w:pPr>
      <w:r>
        <w:t>Contact</w:t>
      </w:r>
    </w:p>
    <w:p w14:paraId="523DAEA2" w14:textId="72ECA339" w:rsidR="00F33219" w:rsidRDefault="001E56DE" w:rsidP="005D0880">
      <w:pPr>
        <w:pStyle w:val="ParagraphHighlighted"/>
        <w:rPr>
          <w:rStyle w:val="Hyperlink"/>
        </w:rPr>
      </w:pPr>
      <w:r>
        <w:t>For further details on</w:t>
      </w:r>
      <w:r w:rsidR="00584DCC">
        <w:t xml:space="preserve"> the </w:t>
      </w:r>
      <w:r w:rsidR="006D1530">
        <w:t xml:space="preserve">AHSN Respiratory programme or the </w:t>
      </w:r>
      <w:r w:rsidR="00584DCC">
        <w:t>audit please contact:</w:t>
      </w:r>
      <w:r w:rsidR="006D1530">
        <w:t xml:space="preserve"> </w:t>
      </w:r>
      <w:r w:rsidR="00584DCC">
        <w:t xml:space="preserve">Sue Hart, Respiratory Programme Lead, AHSN NENC </w:t>
      </w:r>
      <w:hyperlink r:id="rId17" w:history="1">
        <w:r w:rsidR="00584DCC" w:rsidRPr="00AE00C2">
          <w:rPr>
            <w:rStyle w:val="Hyperlink"/>
          </w:rPr>
          <w:t>sue.hart@ahsn-nenc.org.uk</w:t>
        </w:r>
      </w:hyperlink>
      <w:r w:rsidR="00F33219">
        <w:rPr>
          <w:rStyle w:val="Hyperlink"/>
        </w:rPr>
        <w:t>.</w:t>
      </w:r>
    </w:p>
    <w:p w14:paraId="6C86A043" w14:textId="7A951C51" w:rsidR="00584DCC" w:rsidRDefault="001E56DE" w:rsidP="005D0880">
      <w:pPr>
        <w:pStyle w:val="ParagraphHighlighted"/>
        <w:rPr>
          <w:rStyle w:val="Hyperlink"/>
        </w:rPr>
      </w:pPr>
      <w:r>
        <w:t>For further details on</w:t>
      </w:r>
      <w:r w:rsidR="006D1530">
        <w:t xml:space="preserve"> the audit only contact: </w:t>
      </w:r>
      <w:r w:rsidR="00584DCC">
        <w:t xml:space="preserve">Jenny Rasmussen, Respiratory Specialist Nurse </w:t>
      </w:r>
      <w:hyperlink r:id="rId18" w:history="1">
        <w:r w:rsidR="00584DCC" w:rsidRPr="00AE00C2">
          <w:rPr>
            <w:rStyle w:val="Hyperlink"/>
          </w:rPr>
          <w:t>jenny.rasmussen@nhs.net</w:t>
        </w:r>
      </w:hyperlink>
    </w:p>
    <w:p w14:paraId="2CADE8F0" w14:textId="77777777" w:rsidR="00774868" w:rsidRDefault="00AE0197" w:rsidP="00AE0197">
      <w:pPr>
        <w:pStyle w:val="NoSpacing"/>
        <w:rPr>
          <w:sz w:val="16"/>
          <w:szCs w:val="16"/>
        </w:rPr>
      </w:pPr>
      <w:r w:rsidRPr="00AE0197">
        <w:rPr>
          <w:sz w:val="16"/>
          <w:szCs w:val="16"/>
        </w:rPr>
        <w:t xml:space="preserve">References </w:t>
      </w:r>
    </w:p>
    <w:p w14:paraId="42D203A0" w14:textId="3FC8BFAE" w:rsidR="00774868" w:rsidRPr="00AE0197" w:rsidRDefault="00774868" w:rsidP="0077486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AE0197">
        <w:rPr>
          <w:sz w:val="16"/>
          <w:szCs w:val="16"/>
        </w:rPr>
        <w:t>A guide to performing quality assured diagnostic spirometry www.pcc-cic.org.uk/sites/default/files/articles/attachments/spirometry</w:t>
      </w:r>
    </w:p>
    <w:p w14:paraId="4B3B73B0" w14:textId="77777777" w:rsidR="00774868" w:rsidRDefault="00774868" w:rsidP="00AE0197">
      <w:pPr>
        <w:pStyle w:val="NoSpacing"/>
        <w:rPr>
          <w:sz w:val="16"/>
          <w:szCs w:val="16"/>
        </w:rPr>
      </w:pPr>
    </w:p>
    <w:p w14:paraId="48DA134A" w14:textId="0A3B51D0" w:rsidR="00774868" w:rsidRDefault="00774868" w:rsidP="00AE019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2.</w:t>
      </w:r>
      <w:r w:rsidR="00AE0197" w:rsidRPr="00AE0197">
        <w:rPr>
          <w:sz w:val="16"/>
          <w:szCs w:val="16"/>
        </w:rPr>
        <w:t xml:space="preserve"> Improving the Quality of Diagnostic Spirometry in Adults </w:t>
      </w:r>
      <w:hyperlink r:id="rId19" w:history="1">
        <w:r w:rsidR="00AE0197" w:rsidRPr="00AE0197">
          <w:rPr>
            <w:rStyle w:val="Hyperlink"/>
            <w:color w:val="auto"/>
            <w:sz w:val="16"/>
            <w:szCs w:val="16"/>
          </w:rPr>
          <w:t>https://www.brit-thoracic.org.uk/document-library/delivery-of-respiratory-care/spirometry/improving-the-quality-of-diagnostic-spirometry-(2016)</w:t>
        </w:r>
      </w:hyperlink>
      <w:r w:rsidR="00AE0197" w:rsidRPr="00AE0197">
        <w:rPr>
          <w:sz w:val="16"/>
          <w:szCs w:val="16"/>
        </w:rPr>
        <w:t xml:space="preserve"> </w:t>
      </w:r>
    </w:p>
    <w:p w14:paraId="0E875250" w14:textId="77777777" w:rsidR="00AE0197" w:rsidRDefault="00AE0197" w:rsidP="00AE0197"/>
    <w:p w14:paraId="03BF253A" w14:textId="456C53F9" w:rsidR="0034542E" w:rsidRDefault="00AE0197" w:rsidP="0034542E">
      <w:pPr>
        <w:pStyle w:val="NoSpacing"/>
      </w:pPr>
      <w:r w:rsidRPr="002354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128AB" wp14:editId="67DE5DBB">
                <wp:simplePos x="0" y="0"/>
                <wp:positionH relativeFrom="column">
                  <wp:posOffset>2411095</wp:posOffset>
                </wp:positionH>
                <wp:positionV relativeFrom="paragraph">
                  <wp:posOffset>72390</wp:posOffset>
                </wp:positionV>
                <wp:extent cx="3579495" cy="1095375"/>
                <wp:effectExtent l="0" t="0" r="190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367A" w14:textId="0AEBC865" w:rsidR="00774868" w:rsidRDefault="00774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.85pt;margin-top:5.7pt;width:281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vRJQIAACU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" stroked="f">
                <v:textbox>
                  <w:txbxContent>
                    <w:p w14:paraId="53A5367A" w14:textId="0AEBC865" w:rsidR="00235467" w:rsidRDefault="00235467"/>
                  </w:txbxContent>
                </v:textbox>
              </v:shape>
            </w:pict>
          </mc:Fallback>
        </mc:AlternateContent>
      </w:r>
    </w:p>
    <w:sectPr w:rsidR="0034542E" w:rsidSect="00702420">
      <w:headerReference w:type="default" r:id="rId20"/>
      <w:footerReference w:type="default" r:id="rId21"/>
      <w:headerReference w:type="first" r:id="rId22"/>
      <w:type w:val="continuous"/>
      <w:pgSz w:w="11906" w:h="16838"/>
      <w:pgMar w:top="567" w:right="737" w:bottom="1701" w:left="737" w:header="397" w:footer="397" w:gutter="0"/>
      <w:cols w:num="2" w:space="57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D8D40" w14:textId="77777777" w:rsidR="00774868" w:rsidRDefault="00774868" w:rsidP="00CA2147">
      <w:pPr>
        <w:spacing w:before="0" w:after="0" w:line="240" w:lineRule="auto"/>
      </w:pPr>
      <w:r>
        <w:separator/>
      </w:r>
    </w:p>
  </w:endnote>
  <w:endnote w:type="continuationSeparator" w:id="0">
    <w:p w14:paraId="0DBBD670" w14:textId="77777777" w:rsidR="00774868" w:rsidRDefault="00774868" w:rsidP="00CA2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660"/>
      <w:gridCol w:w="8123"/>
    </w:tblGrid>
    <w:tr w:rsidR="00774868" w:rsidRPr="00606FB6" w14:paraId="6C5A37E2" w14:textId="77777777" w:rsidTr="0097014C">
      <w:trPr>
        <w:trHeight w:val="277"/>
      </w:trPr>
      <w:tc>
        <w:tcPr>
          <w:tcW w:w="2660" w:type="dxa"/>
        </w:tcPr>
        <w:p w14:paraId="42947DF1" w14:textId="77777777" w:rsidR="00774868" w:rsidRPr="00606FB6" w:rsidRDefault="00774868" w:rsidP="00C63DB1">
          <w:pPr>
            <w:pStyle w:val="Large"/>
            <w:rPr>
              <w:sz w:val="18"/>
              <w:szCs w:val="18"/>
            </w:rPr>
          </w:pPr>
        </w:p>
      </w:tc>
      <w:tc>
        <w:tcPr>
          <w:tcW w:w="8123" w:type="dxa"/>
        </w:tcPr>
        <w:p w14:paraId="55B06D34" w14:textId="77777777" w:rsidR="00774868" w:rsidRPr="00606FB6" w:rsidRDefault="00774868" w:rsidP="00C63DB1">
          <w:pPr>
            <w:pStyle w:val="Large"/>
            <w:rPr>
              <w:sz w:val="18"/>
              <w:szCs w:val="18"/>
            </w:rPr>
          </w:pPr>
        </w:p>
      </w:tc>
    </w:tr>
  </w:tbl>
  <w:p w14:paraId="5C1ECAB1" w14:textId="77777777" w:rsidR="00774868" w:rsidRPr="00606FB6" w:rsidRDefault="00774868" w:rsidP="00C63DB1">
    <w:pPr>
      <w:pStyle w:val="Footer"/>
      <w:spacing w:line="276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5ACC" w14:textId="77777777" w:rsidR="00774868" w:rsidRDefault="00774868" w:rsidP="003B2AD2">
    <w:pPr>
      <w:pStyle w:val="Footer"/>
      <w:jc w:val="center"/>
    </w:pPr>
    <w:r>
      <w:rPr>
        <w:noProof/>
        <w:lang w:val="en-US"/>
      </w:rPr>
      <w:drawing>
        <wp:inline distT="0" distB="0" distL="0" distR="0" wp14:anchorId="58068532" wp14:editId="0D30A2A3">
          <wp:extent cx="1788160" cy="41910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286" cy="42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DDC0808" wp14:editId="1D2CD2F4">
          <wp:extent cx="1788160" cy="41910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286" cy="42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BA5AF62" wp14:editId="7E462D25">
          <wp:extent cx="1788160" cy="4191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286" cy="42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4C2" w14:textId="77777777" w:rsidR="00774868" w:rsidRPr="00606FB6" w:rsidRDefault="00774868" w:rsidP="00C63DB1">
    <w:pPr>
      <w:pStyle w:val="Footer"/>
      <w:spacing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2CC8" w14:textId="77777777" w:rsidR="00774868" w:rsidRDefault="00774868" w:rsidP="00CA2147">
      <w:pPr>
        <w:spacing w:before="0" w:after="0" w:line="240" w:lineRule="auto"/>
      </w:pPr>
      <w:r>
        <w:separator/>
      </w:r>
    </w:p>
  </w:footnote>
  <w:footnote w:type="continuationSeparator" w:id="0">
    <w:p w14:paraId="1C4BADEE" w14:textId="77777777" w:rsidR="00774868" w:rsidRDefault="00774868" w:rsidP="00CA21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D0AA" w14:textId="77777777" w:rsidR="00774868" w:rsidRPr="007B022C" w:rsidRDefault="00774868" w:rsidP="00D31A88">
    <w:pPr>
      <w:pStyle w:val="Heading2"/>
      <w:tabs>
        <w:tab w:val="left" w:pos="2504"/>
      </w:tabs>
      <w:spacing w:before="0" w:after="60"/>
      <w:jc w:val="right"/>
      <w:rPr>
        <w:sz w:val="20"/>
      </w:rPr>
    </w:pPr>
    <w:r>
      <w:rPr>
        <w:noProof/>
        <w:sz w:val="32"/>
        <w:lang w:val="en-US"/>
      </w:rPr>
      <w:drawing>
        <wp:anchor distT="0" distB="0" distL="114300" distR="114300" simplePos="0" relativeHeight="251669504" behindDoc="1" locked="1" layoutInCell="1" allowOverlap="1" wp14:anchorId="3C16A516" wp14:editId="4BC823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1871" w14:textId="77777777" w:rsidR="00774868" w:rsidRPr="009D1394" w:rsidRDefault="00774868" w:rsidP="009D1394">
    <w:pPr>
      <w:pStyle w:val="Heading2"/>
      <w:spacing w:before="0" w:after="80"/>
      <w:jc w:val="right"/>
      <w:rPr>
        <w:sz w:val="32"/>
      </w:rPr>
    </w:pPr>
    <w:r w:rsidRPr="009D1394">
      <w:rPr>
        <w:sz w:val="32"/>
      </w:rPr>
      <w:t>Case study</w:t>
    </w:r>
  </w:p>
  <w:p w14:paraId="7CB55295" w14:textId="77777777" w:rsidR="00774868" w:rsidRDefault="00774868" w:rsidP="009D1394">
    <w:pPr>
      <w:pStyle w:val="NoSpacing"/>
      <w:jc w:val="right"/>
    </w:pPr>
    <w:r>
      <w:t>Project start date: by 1</w:t>
    </w:r>
    <w:r w:rsidRPr="009D1394">
      <w:rPr>
        <w:vertAlign w:val="superscript"/>
      </w:rPr>
      <w:t>st</w:t>
    </w:r>
    <w:r>
      <w:t xml:space="preserve"> April 2014</w:t>
    </w:r>
  </w:p>
  <w:p w14:paraId="532E0C6C" w14:textId="77777777" w:rsidR="00774868" w:rsidRPr="009D1394" w:rsidRDefault="00774868" w:rsidP="009D1394">
    <w:pPr>
      <w:pStyle w:val="NoSpacing"/>
      <w:jc w:val="right"/>
    </w:pPr>
    <w:r>
      <w:t>Project end date: 31</w:t>
    </w:r>
    <w:r w:rsidRPr="009D1394">
      <w:rPr>
        <w:vertAlign w:val="superscript"/>
      </w:rPr>
      <w:t>st</w:t>
    </w:r>
    <w:r>
      <w:t xml:space="preserve"> March 2015</w:t>
    </w:r>
  </w:p>
  <w:p w14:paraId="289F7376" w14:textId="77777777" w:rsidR="00774868" w:rsidRPr="003B2AD2" w:rsidRDefault="00774868" w:rsidP="00CA2147">
    <w:pPr>
      <w:tabs>
        <w:tab w:val="left" w:pos="3900"/>
      </w:tabs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1FF0E" w14:textId="77777777" w:rsidR="00774868" w:rsidRPr="003B2AD2" w:rsidRDefault="00774868" w:rsidP="00616345">
    <w:pPr>
      <w:pStyle w:val="Heading2"/>
      <w:spacing w:before="0"/>
      <w:rPr>
        <w:sz w:val="32"/>
      </w:rPr>
    </w:pPr>
    <w:r>
      <w:rPr>
        <w:noProof/>
        <w:sz w:val="32"/>
        <w:lang w:val="en-US"/>
      </w:rPr>
      <w:drawing>
        <wp:anchor distT="0" distB="0" distL="114300" distR="114300" simplePos="0" relativeHeight="251671552" behindDoc="1" locked="1" layoutInCell="1" allowOverlap="1" wp14:anchorId="653EEFE2" wp14:editId="3A858C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3175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8B68F" w14:textId="77777777" w:rsidR="00774868" w:rsidRDefault="00774868" w:rsidP="00CA2147">
    <w:pPr>
      <w:tabs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063CEE5" wp14:editId="000503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8400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SN_case_study_templat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F6F"/>
    <w:multiLevelType w:val="hybridMultilevel"/>
    <w:tmpl w:val="4424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181"/>
    <w:multiLevelType w:val="hybridMultilevel"/>
    <w:tmpl w:val="A8D6B188"/>
    <w:lvl w:ilvl="0" w:tplc="3076ABFE">
      <w:start w:val="1"/>
      <w:numFmt w:val="bullet"/>
      <w:pStyle w:val="ListParagraphHighlighted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1CB15B6B"/>
    <w:multiLevelType w:val="hybridMultilevel"/>
    <w:tmpl w:val="9D6CCFE0"/>
    <w:lvl w:ilvl="0" w:tplc="506CA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09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08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8F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03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0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F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E6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B5F61"/>
    <w:multiLevelType w:val="hybridMultilevel"/>
    <w:tmpl w:val="CA409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92861"/>
    <w:multiLevelType w:val="hybridMultilevel"/>
    <w:tmpl w:val="DDB0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28F1"/>
    <w:multiLevelType w:val="hybridMultilevel"/>
    <w:tmpl w:val="45B24A66"/>
    <w:lvl w:ilvl="0" w:tplc="AD88D6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7"/>
    <w:rsid w:val="0000722C"/>
    <w:rsid w:val="0001616E"/>
    <w:rsid w:val="00046C88"/>
    <w:rsid w:val="00051DF5"/>
    <w:rsid w:val="00074E3D"/>
    <w:rsid w:val="0009469B"/>
    <w:rsid w:val="000F330F"/>
    <w:rsid w:val="00110182"/>
    <w:rsid w:val="00131EBF"/>
    <w:rsid w:val="00134394"/>
    <w:rsid w:val="00141A0E"/>
    <w:rsid w:val="0014489A"/>
    <w:rsid w:val="00153C42"/>
    <w:rsid w:val="0019449D"/>
    <w:rsid w:val="001C1DDB"/>
    <w:rsid w:val="001E05ED"/>
    <w:rsid w:val="001E56DE"/>
    <w:rsid w:val="001F50CA"/>
    <w:rsid w:val="002024D5"/>
    <w:rsid w:val="0021723A"/>
    <w:rsid w:val="00235467"/>
    <w:rsid w:val="002426FB"/>
    <w:rsid w:val="00243CF3"/>
    <w:rsid w:val="00253C85"/>
    <w:rsid w:val="002607E3"/>
    <w:rsid w:val="002A2FAB"/>
    <w:rsid w:val="002D5F4E"/>
    <w:rsid w:val="002F69CC"/>
    <w:rsid w:val="00316E8D"/>
    <w:rsid w:val="0034542E"/>
    <w:rsid w:val="00363DD9"/>
    <w:rsid w:val="003A7A51"/>
    <w:rsid w:val="003B2AD2"/>
    <w:rsid w:val="003C7571"/>
    <w:rsid w:val="003C765E"/>
    <w:rsid w:val="003E2248"/>
    <w:rsid w:val="003F6F03"/>
    <w:rsid w:val="00446669"/>
    <w:rsid w:val="00474BCA"/>
    <w:rsid w:val="00477BF3"/>
    <w:rsid w:val="00484B64"/>
    <w:rsid w:val="00495659"/>
    <w:rsid w:val="004A1C7C"/>
    <w:rsid w:val="005123E9"/>
    <w:rsid w:val="00533E94"/>
    <w:rsid w:val="005418DD"/>
    <w:rsid w:val="00550A5D"/>
    <w:rsid w:val="00573911"/>
    <w:rsid w:val="00584DCC"/>
    <w:rsid w:val="005855FE"/>
    <w:rsid w:val="00591575"/>
    <w:rsid w:val="005A69E8"/>
    <w:rsid w:val="005D0016"/>
    <w:rsid w:val="005D0880"/>
    <w:rsid w:val="005E700A"/>
    <w:rsid w:val="005F29F0"/>
    <w:rsid w:val="005F321F"/>
    <w:rsid w:val="006034C1"/>
    <w:rsid w:val="00606FB6"/>
    <w:rsid w:val="00616345"/>
    <w:rsid w:val="00621505"/>
    <w:rsid w:val="006314DE"/>
    <w:rsid w:val="0065050B"/>
    <w:rsid w:val="006515E8"/>
    <w:rsid w:val="00682119"/>
    <w:rsid w:val="00696994"/>
    <w:rsid w:val="006A58F4"/>
    <w:rsid w:val="006D1530"/>
    <w:rsid w:val="00702420"/>
    <w:rsid w:val="007111ED"/>
    <w:rsid w:val="00716C21"/>
    <w:rsid w:val="00734DE0"/>
    <w:rsid w:val="00774868"/>
    <w:rsid w:val="007A1B88"/>
    <w:rsid w:val="007B022C"/>
    <w:rsid w:val="007D2051"/>
    <w:rsid w:val="007E33AA"/>
    <w:rsid w:val="007E7752"/>
    <w:rsid w:val="0082372F"/>
    <w:rsid w:val="0083079F"/>
    <w:rsid w:val="008564CD"/>
    <w:rsid w:val="00856E4A"/>
    <w:rsid w:val="008719B7"/>
    <w:rsid w:val="0089379A"/>
    <w:rsid w:val="008A6169"/>
    <w:rsid w:val="008E6DC9"/>
    <w:rsid w:val="008F5B07"/>
    <w:rsid w:val="0091642C"/>
    <w:rsid w:val="00944747"/>
    <w:rsid w:val="0095788C"/>
    <w:rsid w:val="0097014C"/>
    <w:rsid w:val="00981078"/>
    <w:rsid w:val="00982B8E"/>
    <w:rsid w:val="009938F6"/>
    <w:rsid w:val="009B0DC4"/>
    <w:rsid w:val="009C7D34"/>
    <w:rsid w:val="009D1394"/>
    <w:rsid w:val="009D785E"/>
    <w:rsid w:val="009E1FD9"/>
    <w:rsid w:val="009E5203"/>
    <w:rsid w:val="009E77E4"/>
    <w:rsid w:val="00A02AAF"/>
    <w:rsid w:val="00A05CE8"/>
    <w:rsid w:val="00A136D0"/>
    <w:rsid w:val="00A15303"/>
    <w:rsid w:val="00A23894"/>
    <w:rsid w:val="00A524F5"/>
    <w:rsid w:val="00A60D86"/>
    <w:rsid w:val="00A779E8"/>
    <w:rsid w:val="00A83364"/>
    <w:rsid w:val="00A8575B"/>
    <w:rsid w:val="00A93C56"/>
    <w:rsid w:val="00AB4559"/>
    <w:rsid w:val="00AC3E04"/>
    <w:rsid w:val="00AE0197"/>
    <w:rsid w:val="00B04EEF"/>
    <w:rsid w:val="00B12D01"/>
    <w:rsid w:val="00B12EF0"/>
    <w:rsid w:val="00B30725"/>
    <w:rsid w:val="00B31F8F"/>
    <w:rsid w:val="00B82F8C"/>
    <w:rsid w:val="00B91556"/>
    <w:rsid w:val="00BC1EEA"/>
    <w:rsid w:val="00BC7020"/>
    <w:rsid w:val="00BD2702"/>
    <w:rsid w:val="00BE3E8B"/>
    <w:rsid w:val="00C02E2F"/>
    <w:rsid w:val="00C21E8A"/>
    <w:rsid w:val="00C23650"/>
    <w:rsid w:val="00C406CD"/>
    <w:rsid w:val="00C47820"/>
    <w:rsid w:val="00C545FE"/>
    <w:rsid w:val="00C63DB1"/>
    <w:rsid w:val="00C74BAC"/>
    <w:rsid w:val="00CA2147"/>
    <w:rsid w:val="00CA4CCE"/>
    <w:rsid w:val="00CB58D4"/>
    <w:rsid w:val="00CE3C5E"/>
    <w:rsid w:val="00CE7119"/>
    <w:rsid w:val="00CF5908"/>
    <w:rsid w:val="00D0255E"/>
    <w:rsid w:val="00D04552"/>
    <w:rsid w:val="00D22712"/>
    <w:rsid w:val="00D31A88"/>
    <w:rsid w:val="00D57FAA"/>
    <w:rsid w:val="00D7374F"/>
    <w:rsid w:val="00D953B0"/>
    <w:rsid w:val="00D95437"/>
    <w:rsid w:val="00D95AEE"/>
    <w:rsid w:val="00DA7F3D"/>
    <w:rsid w:val="00DD018C"/>
    <w:rsid w:val="00DD0EA9"/>
    <w:rsid w:val="00DE47D3"/>
    <w:rsid w:val="00DF33C6"/>
    <w:rsid w:val="00E07476"/>
    <w:rsid w:val="00E13894"/>
    <w:rsid w:val="00E17AB1"/>
    <w:rsid w:val="00E22A63"/>
    <w:rsid w:val="00E30A13"/>
    <w:rsid w:val="00E30DA8"/>
    <w:rsid w:val="00E35E59"/>
    <w:rsid w:val="00E3665C"/>
    <w:rsid w:val="00E65625"/>
    <w:rsid w:val="00E82B6B"/>
    <w:rsid w:val="00EA1F3C"/>
    <w:rsid w:val="00ED4F8D"/>
    <w:rsid w:val="00EE32FF"/>
    <w:rsid w:val="00EF3B2C"/>
    <w:rsid w:val="00F033C2"/>
    <w:rsid w:val="00F161B4"/>
    <w:rsid w:val="00F32C4F"/>
    <w:rsid w:val="00F33219"/>
    <w:rsid w:val="00F35BC1"/>
    <w:rsid w:val="00F81D8E"/>
    <w:rsid w:val="00FE01D2"/>
    <w:rsid w:val="00FF1887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D4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/>
    <w:lsdException w:name="Emphasis" w:locked="0" w:uiPriority="2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C7D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D34"/>
    <w:pPr>
      <w:pBdr>
        <w:top w:val="single" w:sz="2" w:space="6" w:color="76A231"/>
        <w:left w:val="single" w:sz="2" w:space="6" w:color="76A231"/>
        <w:bottom w:val="single" w:sz="2" w:space="6" w:color="76A231"/>
        <w:right w:val="single" w:sz="2" w:space="6" w:color="76A231"/>
      </w:pBdr>
      <w:shd w:val="clear" w:color="auto" w:fill="76A231"/>
      <w:spacing w:before="240" w:after="0"/>
      <w:outlineLvl w:val="0"/>
    </w:pPr>
    <w:rPr>
      <w:rFonts w:asciiTheme="majorHAnsi" w:hAnsiTheme="majorHAnsi"/>
      <w:bCs/>
      <w:color w:val="FFFFFF" w:themeColor="background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2AAF"/>
    <w:pPr>
      <w:spacing w:after="0" w:line="240" w:lineRule="auto"/>
      <w:outlineLvl w:val="1"/>
    </w:pPr>
    <w:rPr>
      <w:rFonts w:asciiTheme="majorHAnsi" w:hAnsiTheme="majorHAnsi"/>
      <w:b/>
      <w:color w:val="76A23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CA21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47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47"/>
    <w:pPr>
      <w:spacing w:before="3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47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7F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820"/>
    <w:rPr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D57F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820"/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4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5"/>
    <w:qFormat/>
    <w:rsid w:val="00E30A13"/>
    <w:pPr>
      <w:spacing w:before="0" w:after="240" w:line="240" w:lineRule="auto"/>
    </w:pPr>
    <w:rPr>
      <w:rFonts w:asciiTheme="majorHAnsi" w:hAnsiTheme="majorHAnsi"/>
      <w:b/>
      <w:color w:val="76A23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7D34"/>
    <w:rPr>
      <w:rFonts w:asciiTheme="majorHAnsi" w:hAnsiTheme="majorHAnsi"/>
      <w:b/>
      <w:color w:val="76A231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C7D34"/>
    <w:rPr>
      <w:rFonts w:asciiTheme="majorHAnsi" w:hAnsiTheme="majorHAnsi"/>
      <w:bCs/>
      <w:color w:val="FFFFFF" w:themeColor="background1"/>
      <w:sz w:val="28"/>
      <w:shd w:val="clear" w:color="auto" w:fill="76A231"/>
    </w:rPr>
  </w:style>
  <w:style w:type="character" w:customStyle="1" w:styleId="Heading2Char">
    <w:name w:val="Heading 2 Char"/>
    <w:basedOn w:val="DefaultParagraphFont"/>
    <w:link w:val="Heading2"/>
    <w:uiPriority w:val="9"/>
    <w:rsid w:val="00A02AAF"/>
    <w:rPr>
      <w:rFonts w:asciiTheme="majorHAnsi" w:hAnsiTheme="majorHAnsi"/>
      <w:b/>
      <w:color w:val="76A23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47"/>
    <w:rPr>
      <w:i/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locked/>
    <w:rsid w:val="009D139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3B2AD2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semiHidden/>
    <w:locked/>
    <w:rsid w:val="003B2AD2"/>
    <w:pPr>
      <w:spacing w:line="241" w:lineRule="atLeast"/>
    </w:pPr>
    <w:rPr>
      <w:color w:val="auto"/>
    </w:rPr>
  </w:style>
  <w:style w:type="character" w:customStyle="1" w:styleId="A1">
    <w:name w:val="A1"/>
    <w:uiPriority w:val="99"/>
    <w:semiHidden/>
    <w:locked/>
    <w:rsid w:val="003B2AD2"/>
    <w:rPr>
      <w:color w:val="221E1F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CA214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C47820"/>
    <w:pPr>
      <w:numPr>
        <w:numId w:val="1"/>
      </w:numPr>
      <w:ind w:left="357" w:hanging="357"/>
      <w:contextualSpacing/>
    </w:pPr>
  </w:style>
  <w:style w:type="paragraph" w:customStyle="1" w:styleId="ListParagraphGreen">
    <w:name w:val="List Paragraph Green"/>
    <w:basedOn w:val="ListParagraph"/>
    <w:uiPriority w:val="35"/>
    <w:qFormat/>
    <w:rsid w:val="00C47820"/>
    <w:rPr>
      <w:color w:val="76A231"/>
    </w:rPr>
  </w:style>
  <w:style w:type="paragraph" w:customStyle="1" w:styleId="ParagraphHighlighted">
    <w:name w:val="Paragraph Highlighted"/>
    <w:basedOn w:val="Normal"/>
    <w:uiPriority w:val="11"/>
    <w:qFormat/>
    <w:rsid w:val="009C7D34"/>
    <w:pPr>
      <w:pBdr>
        <w:top w:val="single" w:sz="2" w:space="6" w:color="CFDEB7"/>
        <w:left w:val="single" w:sz="2" w:space="6" w:color="CFDEB7"/>
        <w:bottom w:val="single" w:sz="2" w:space="6" w:color="CFDEB7"/>
        <w:right w:val="single" w:sz="2" w:space="6" w:color="CFDEB7"/>
      </w:pBdr>
      <w:shd w:val="clear" w:color="auto" w:fill="CFDEB7"/>
    </w:pPr>
  </w:style>
  <w:style w:type="paragraph" w:customStyle="1" w:styleId="ListParagraphHighlighted">
    <w:name w:val="List Paragraph Highlighted"/>
    <w:basedOn w:val="ParagraphHighlighted"/>
    <w:uiPriority w:val="37"/>
    <w:qFormat/>
    <w:rsid w:val="009C7D34"/>
    <w:pPr>
      <w:numPr>
        <w:numId w:val="2"/>
      </w:numPr>
      <w:ind w:left="357" w:hanging="35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147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9C7D34"/>
    <w:pPr>
      <w:pBdr>
        <w:top w:val="single" w:sz="2" w:space="6" w:color="CFDEB7"/>
        <w:left w:val="single" w:sz="2" w:space="6" w:color="CFDEB7"/>
        <w:bottom w:val="single" w:sz="2" w:space="6" w:color="CFDEB7"/>
        <w:right w:val="single" w:sz="2" w:space="6" w:color="CFDEB7"/>
      </w:pBdr>
      <w:shd w:val="clear" w:color="auto" w:fill="CFDEB7"/>
      <w:spacing w:line="240" w:lineRule="auto"/>
      <w:jc w:val="center"/>
    </w:pPr>
    <w:rPr>
      <w:bCs/>
      <w:i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A2147"/>
    <w:rPr>
      <w:sz w:val="20"/>
      <w:szCs w:val="20"/>
    </w:rPr>
  </w:style>
  <w:style w:type="paragraph" w:customStyle="1" w:styleId="Pa0">
    <w:name w:val="Pa0"/>
    <w:basedOn w:val="Default"/>
    <w:next w:val="Default"/>
    <w:uiPriority w:val="99"/>
    <w:semiHidden/>
    <w:rsid w:val="00A02AAF"/>
    <w:pPr>
      <w:spacing w:line="241" w:lineRule="atLeast"/>
    </w:pPr>
    <w:rPr>
      <w:color w:val="auto"/>
    </w:rPr>
  </w:style>
  <w:style w:type="paragraph" w:customStyle="1" w:styleId="Heading2Highlighted">
    <w:name w:val="Heading 2 Highlighted"/>
    <w:basedOn w:val="ParagraphHighlighted"/>
    <w:next w:val="ParagraphHighlighted"/>
    <w:uiPriority w:val="9"/>
    <w:qFormat/>
    <w:rsid w:val="00696994"/>
    <w:rPr>
      <w:rFonts w:asciiTheme="majorHAnsi" w:hAnsiTheme="maj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606FB6"/>
    <w:rPr>
      <w:strike w:val="0"/>
      <w:dstrike w:val="0"/>
      <w:color w:val="557217"/>
      <w:u w:val="none"/>
      <w:effect w:val="none"/>
    </w:rPr>
  </w:style>
  <w:style w:type="paragraph" w:customStyle="1" w:styleId="Quotation">
    <w:name w:val="Quotation"/>
    <w:basedOn w:val="ParagraphHighlighted"/>
    <w:uiPriority w:val="9"/>
    <w:qFormat/>
    <w:rsid w:val="00F35BC1"/>
    <w:rPr>
      <w:i/>
      <w:sz w:val="24"/>
    </w:rPr>
  </w:style>
  <w:style w:type="paragraph" w:customStyle="1" w:styleId="Large">
    <w:name w:val="Large"/>
    <w:basedOn w:val="Normal"/>
    <w:uiPriority w:val="1"/>
    <w:qFormat/>
    <w:rsid w:val="007B022C"/>
    <w:rPr>
      <w:sz w:val="22"/>
    </w:rPr>
  </w:style>
  <w:style w:type="paragraph" w:customStyle="1" w:styleId="TitleGreen">
    <w:name w:val="Title Green"/>
    <w:basedOn w:val="Title"/>
    <w:next w:val="Normal"/>
    <w:uiPriority w:val="6"/>
    <w:qFormat/>
    <w:rsid w:val="00616345"/>
    <w:pPr>
      <w:pBdr>
        <w:top w:val="single" w:sz="2" w:space="6" w:color="76A231"/>
        <w:left w:val="single" w:sz="2" w:space="6" w:color="76A231"/>
        <w:bottom w:val="single" w:sz="2" w:space="6" w:color="76A231"/>
        <w:right w:val="single" w:sz="2" w:space="6" w:color="76A231"/>
      </w:pBdr>
      <w:shd w:val="clear" w:color="auto" w:fill="76A22C"/>
    </w:pPr>
    <w:rPr>
      <w:color w:val="FFFFFF" w:themeColor="background1"/>
    </w:rPr>
  </w:style>
  <w:style w:type="paragraph" w:customStyle="1" w:styleId="TitleBlue">
    <w:name w:val="Title Blue"/>
    <w:basedOn w:val="TitleGreen"/>
    <w:next w:val="Normal"/>
    <w:uiPriority w:val="7"/>
    <w:qFormat/>
    <w:rsid w:val="009C7D34"/>
    <w:pPr>
      <w:pBdr>
        <w:top w:val="single" w:sz="2" w:space="6" w:color="005DB9"/>
        <w:left w:val="single" w:sz="2" w:space="6" w:color="005DB9"/>
        <w:bottom w:val="single" w:sz="2" w:space="6" w:color="005DB9"/>
        <w:right w:val="single" w:sz="2" w:space="6" w:color="005DB9"/>
      </w:pBdr>
      <w:shd w:val="clear" w:color="auto" w:fill="005DB9"/>
    </w:pPr>
  </w:style>
  <w:style w:type="paragraph" w:customStyle="1" w:styleId="TitlePurple">
    <w:name w:val="Title Purple"/>
    <w:basedOn w:val="TitleGreen"/>
    <w:uiPriority w:val="8"/>
    <w:qFormat/>
    <w:rsid w:val="009C7D34"/>
    <w:pPr>
      <w:pBdr>
        <w:top w:val="single" w:sz="2" w:space="6" w:color="692A71"/>
        <w:left w:val="single" w:sz="2" w:space="6" w:color="692A71"/>
        <w:bottom w:val="single" w:sz="2" w:space="6" w:color="692A71"/>
        <w:right w:val="single" w:sz="2" w:space="6" w:color="692A71"/>
      </w:pBdr>
      <w:shd w:val="clear" w:color="auto" w:fill="692A71"/>
    </w:pPr>
  </w:style>
  <w:style w:type="paragraph" w:styleId="NormalWeb">
    <w:name w:val="Normal (Web)"/>
    <w:basedOn w:val="Normal"/>
    <w:uiPriority w:val="99"/>
    <w:semiHidden/>
    <w:unhideWhenUsed/>
    <w:rsid w:val="00B30725"/>
    <w:pPr>
      <w:spacing w:before="100" w:beforeAutospacing="1" w:after="100" w:afterAutospacing="1" w:line="240" w:lineRule="auto"/>
    </w:pPr>
    <w:rPr>
      <w:rFonts w:ascii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/>
    <w:lsdException w:name="Emphasis" w:locked="0" w:uiPriority="2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C7D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D34"/>
    <w:pPr>
      <w:pBdr>
        <w:top w:val="single" w:sz="2" w:space="6" w:color="76A231"/>
        <w:left w:val="single" w:sz="2" w:space="6" w:color="76A231"/>
        <w:bottom w:val="single" w:sz="2" w:space="6" w:color="76A231"/>
        <w:right w:val="single" w:sz="2" w:space="6" w:color="76A231"/>
      </w:pBdr>
      <w:shd w:val="clear" w:color="auto" w:fill="76A231"/>
      <w:spacing w:before="240" w:after="0"/>
      <w:outlineLvl w:val="0"/>
    </w:pPr>
    <w:rPr>
      <w:rFonts w:asciiTheme="majorHAnsi" w:hAnsiTheme="majorHAnsi"/>
      <w:bCs/>
      <w:color w:val="FFFFFF" w:themeColor="background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2AAF"/>
    <w:pPr>
      <w:spacing w:after="0" w:line="240" w:lineRule="auto"/>
      <w:outlineLvl w:val="1"/>
    </w:pPr>
    <w:rPr>
      <w:rFonts w:asciiTheme="majorHAnsi" w:hAnsiTheme="majorHAnsi"/>
      <w:b/>
      <w:color w:val="76A23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CA21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47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47"/>
    <w:pPr>
      <w:spacing w:before="3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47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7F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820"/>
    <w:rPr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D57F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820"/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4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5"/>
    <w:qFormat/>
    <w:rsid w:val="00E30A13"/>
    <w:pPr>
      <w:spacing w:before="0" w:after="240" w:line="240" w:lineRule="auto"/>
    </w:pPr>
    <w:rPr>
      <w:rFonts w:asciiTheme="majorHAnsi" w:hAnsiTheme="majorHAnsi"/>
      <w:b/>
      <w:color w:val="76A23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7D34"/>
    <w:rPr>
      <w:rFonts w:asciiTheme="majorHAnsi" w:hAnsiTheme="majorHAnsi"/>
      <w:b/>
      <w:color w:val="76A231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C7D34"/>
    <w:rPr>
      <w:rFonts w:asciiTheme="majorHAnsi" w:hAnsiTheme="majorHAnsi"/>
      <w:bCs/>
      <w:color w:val="FFFFFF" w:themeColor="background1"/>
      <w:sz w:val="28"/>
      <w:shd w:val="clear" w:color="auto" w:fill="76A231"/>
    </w:rPr>
  </w:style>
  <w:style w:type="character" w:customStyle="1" w:styleId="Heading2Char">
    <w:name w:val="Heading 2 Char"/>
    <w:basedOn w:val="DefaultParagraphFont"/>
    <w:link w:val="Heading2"/>
    <w:uiPriority w:val="9"/>
    <w:rsid w:val="00A02AAF"/>
    <w:rPr>
      <w:rFonts w:asciiTheme="majorHAnsi" w:hAnsiTheme="majorHAnsi"/>
      <w:b/>
      <w:color w:val="76A23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2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4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47"/>
    <w:rPr>
      <w:i/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locked/>
    <w:rsid w:val="009D139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ocked/>
    <w:rsid w:val="003B2AD2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semiHidden/>
    <w:locked/>
    <w:rsid w:val="003B2AD2"/>
    <w:pPr>
      <w:spacing w:line="241" w:lineRule="atLeast"/>
    </w:pPr>
    <w:rPr>
      <w:color w:val="auto"/>
    </w:rPr>
  </w:style>
  <w:style w:type="character" w:customStyle="1" w:styleId="A1">
    <w:name w:val="A1"/>
    <w:uiPriority w:val="99"/>
    <w:semiHidden/>
    <w:locked/>
    <w:rsid w:val="003B2AD2"/>
    <w:rPr>
      <w:color w:val="221E1F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CA214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C47820"/>
    <w:pPr>
      <w:numPr>
        <w:numId w:val="1"/>
      </w:numPr>
      <w:ind w:left="357" w:hanging="357"/>
      <w:contextualSpacing/>
    </w:pPr>
  </w:style>
  <w:style w:type="paragraph" w:customStyle="1" w:styleId="ListParagraphGreen">
    <w:name w:val="List Paragraph Green"/>
    <w:basedOn w:val="ListParagraph"/>
    <w:uiPriority w:val="35"/>
    <w:qFormat/>
    <w:rsid w:val="00C47820"/>
    <w:rPr>
      <w:color w:val="76A231"/>
    </w:rPr>
  </w:style>
  <w:style w:type="paragraph" w:customStyle="1" w:styleId="ParagraphHighlighted">
    <w:name w:val="Paragraph Highlighted"/>
    <w:basedOn w:val="Normal"/>
    <w:uiPriority w:val="11"/>
    <w:qFormat/>
    <w:rsid w:val="009C7D34"/>
    <w:pPr>
      <w:pBdr>
        <w:top w:val="single" w:sz="2" w:space="6" w:color="CFDEB7"/>
        <w:left w:val="single" w:sz="2" w:space="6" w:color="CFDEB7"/>
        <w:bottom w:val="single" w:sz="2" w:space="6" w:color="CFDEB7"/>
        <w:right w:val="single" w:sz="2" w:space="6" w:color="CFDEB7"/>
      </w:pBdr>
      <w:shd w:val="clear" w:color="auto" w:fill="CFDEB7"/>
    </w:pPr>
  </w:style>
  <w:style w:type="paragraph" w:customStyle="1" w:styleId="ListParagraphHighlighted">
    <w:name w:val="List Paragraph Highlighted"/>
    <w:basedOn w:val="ParagraphHighlighted"/>
    <w:uiPriority w:val="37"/>
    <w:qFormat/>
    <w:rsid w:val="009C7D34"/>
    <w:pPr>
      <w:numPr>
        <w:numId w:val="2"/>
      </w:numPr>
      <w:ind w:left="357" w:hanging="35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147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9C7D34"/>
    <w:pPr>
      <w:pBdr>
        <w:top w:val="single" w:sz="2" w:space="6" w:color="CFDEB7"/>
        <w:left w:val="single" w:sz="2" w:space="6" w:color="CFDEB7"/>
        <w:bottom w:val="single" w:sz="2" w:space="6" w:color="CFDEB7"/>
        <w:right w:val="single" w:sz="2" w:space="6" w:color="CFDEB7"/>
      </w:pBdr>
      <w:shd w:val="clear" w:color="auto" w:fill="CFDEB7"/>
      <w:spacing w:line="240" w:lineRule="auto"/>
      <w:jc w:val="center"/>
    </w:pPr>
    <w:rPr>
      <w:bCs/>
      <w:i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A2147"/>
    <w:rPr>
      <w:sz w:val="20"/>
      <w:szCs w:val="20"/>
    </w:rPr>
  </w:style>
  <w:style w:type="paragraph" w:customStyle="1" w:styleId="Pa0">
    <w:name w:val="Pa0"/>
    <w:basedOn w:val="Default"/>
    <w:next w:val="Default"/>
    <w:uiPriority w:val="99"/>
    <w:semiHidden/>
    <w:rsid w:val="00A02AAF"/>
    <w:pPr>
      <w:spacing w:line="241" w:lineRule="atLeast"/>
    </w:pPr>
    <w:rPr>
      <w:color w:val="auto"/>
    </w:rPr>
  </w:style>
  <w:style w:type="paragraph" w:customStyle="1" w:styleId="Heading2Highlighted">
    <w:name w:val="Heading 2 Highlighted"/>
    <w:basedOn w:val="ParagraphHighlighted"/>
    <w:next w:val="ParagraphHighlighted"/>
    <w:uiPriority w:val="9"/>
    <w:qFormat/>
    <w:rsid w:val="00696994"/>
    <w:rPr>
      <w:rFonts w:asciiTheme="majorHAnsi" w:hAnsiTheme="maj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606FB6"/>
    <w:rPr>
      <w:strike w:val="0"/>
      <w:dstrike w:val="0"/>
      <w:color w:val="557217"/>
      <w:u w:val="none"/>
      <w:effect w:val="none"/>
    </w:rPr>
  </w:style>
  <w:style w:type="paragraph" w:customStyle="1" w:styleId="Quotation">
    <w:name w:val="Quotation"/>
    <w:basedOn w:val="ParagraphHighlighted"/>
    <w:uiPriority w:val="9"/>
    <w:qFormat/>
    <w:rsid w:val="00F35BC1"/>
    <w:rPr>
      <w:i/>
      <w:sz w:val="24"/>
    </w:rPr>
  </w:style>
  <w:style w:type="paragraph" w:customStyle="1" w:styleId="Large">
    <w:name w:val="Large"/>
    <w:basedOn w:val="Normal"/>
    <w:uiPriority w:val="1"/>
    <w:qFormat/>
    <w:rsid w:val="007B022C"/>
    <w:rPr>
      <w:sz w:val="22"/>
    </w:rPr>
  </w:style>
  <w:style w:type="paragraph" w:customStyle="1" w:styleId="TitleGreen">
    <w:name w:val="Title Green"/>
    <w:basedOn w:val="Title"/>
    <w:next w:val="Normal"/>
    <w:uiPriority w:val="6"/>
    <w:qFormat/>
    <w:rsid w:val="00616345"/>
    <w:pPr>
      <w:pBdr>
        <w:top w:val="single" w:sz="2" w:space="6" w:color="76A231"/>
        <w:left w:val="single" w:sz="2" w:space="6" w:color="76A231"/>
        <w:bottom w:val="single" w:sz="2" w:space="6" w:color="76A231"/>
        <w:right w:val="single" w:sz="2" w:space="6" w:color="76A231"/>
      </w:pBdr>
      <w:shd w:val="clear" w:color="auto" w:fill="76A22C"/>
    </w:pPr>
    <w:rPr>
      <w:color w:val="FFFFFF" w:themeColor="background1"/>
    </w:rPr>
  </w:style>
  <w:style w:type="paragraph" w:customStyle="1" w:styleId="TitleBlue">
    <w:name w:val="Title Blue"/>
    <w:basedOn w:val="TitleGreen"/>
    <w:next w:val="Normal"/>
    <w:uiPriority w:val="7"/>
    <w:qFormat/>
    <w:rsid w:val="009C7D34"/>
    <w:pPr>
      <w:pBdr>
        <w:top w:val="single" w:sz="2" w:space="6" w:color="005DB9"/>
        <w:left w:val="single" w:sz="2" w:space="6" w:color="005DB9"/>
        <w:bottom w:val="single" w:sz="2" w:space="6" w:color="005DB9"/>
        <w:right w:val="single" w:sz="2" w:space="6" w:color="005DB9"/>
      </w:pBdr>
      <w:shd w:val="clear" w:color="auto" w:fill="005DB9"/>
    </w:pPr>
  </w:style>
  <w:style w:type="paragraph" w:customStyle="1" w:styleId="TitlePurple">
    <w:name w:val="Title Purple"/>
    <w:basedOn w:val="TitleGreen"/>
    <w:uiPriority w:val="8"/>
    <w:qFormat/>
    <w:rsid w:val="009C7D34"/>
    <w:pPr>
      <w:pBdr>
        <w:top w:val="single" w:sz="2" w:space="6" w:color="692A71"/>
        <w:left w:val="single" w:sz="2" w:space="6" w:color="692A71"/>
        <w:bottom w:val="single" w:sz="2" w:space="6" w:color="692A71"/>
        <w:right w:val="single" w:sz="2" w:space="6" w:color="692A71"/>
      </w:pBdr>
      <w:shd w:val="clear" w:color="auto" w:fill="692A71"/>
    </w:pPr>
  </w:style>
  <w:style w:type="paragraph" w:styleId="NormalWeb">
    <w:name w:val="Normal (Web)"/>
    <w:basedOn w:val="Normal"/>
    <w:uiPriority w:val="99"/>
    <w:semiHidden/>
    <w:unhideWhenUsed/>
    <w:rsid w:val="00B30725"/>
    <w:pPr>
      <w:spacing w:before="100" w:beforeAutospacing="1" w:after="100" w:afterAutospacing="1" w:line="240" w:lineRule="auto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4.jpg"/><Relationship Id="rId16" Type="http://schemas.openxmlformats.org/officeDocument/2006/relationships/image" Target="media/image5.emf"/><Relationship Id="rId17" Type="http://schemas.openxmlformats.org/officeDocument/2006/relationships/hyperlink" Target="mailto:sue.hart@ahsn-nenc.org.uk" TargetMode="External"/><Relationship Id="rId18" Type="http://schemas.openxmlformats.org/officeDocument/2006/relationships/hyperlink" Target="mailto:jenny.rasmussen@nhs.net" TargetMode="External"/><Relationship Id="rId19" Type="http://schemas.openxmlformats.org/officeDocument/2006/relationships/hyperlink" Target="https://www.brit-thoracic.org.uk/document-library/delivery-of-respiratory-care/spirometry/improving-the-quality-of-diagnostic-spirometry-(2016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HS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69D5-5ECE-0448-8FC4-79304B5C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Susan Hart</cp:lastModifiedBy>
  <cp:revision>3</cp:revision>
  <cp:lastPrinted>2015-02-13T13:32:00Z</cp:lastPrinted>
  <dcterms:created xsi:type="dcterms:W3CDTF">2018-02-09T10:31:00Z</dcterms:created>
  <dcterms:modified xsi:type="dcterms:W3CDTF">2018-02-09T10:35:00Z</dcterms:modified>
</cp:coreProperties>
</file>